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p w:rsidR="00C11842" w:rsidRDefault="00C11842" w:rsidP="00C11842">
      <w:pPr>
        <w:ind w:firstLine="560"/>
        <w:outlineLvl w:val="3"/>
      </w:pPr>
      <w:bookmarkStart w:id="0" w:name="_Toc_4_4_0000000045"/>
      <w:proofErr w:type="gramStart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.*</w:t>
      </w:r>
      <w:proofErr w:type="gramEnd"/>
      <w:r>
        <w:rPr>
          <w:rFonts w:ascii="方正仿宋_GBK" w:eastAsia="方正仿宋_GBK" w:hAnsi="方正仿宋_GBK" w:cs="方正仿宋_GBK"/>
          <w:sz w:val="28"/>
        </w:rPr>
        <w:t>*2025年编制外长聘人员-机关事业单位辅助人员（环境执法支队）绩效目标表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**2025年编制外长聘人员-机关事业单位辅助人员（环境执法支队）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2255000.00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2255000.00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聘用编制外长聘人员。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1.目标内容1通过聘用派遣制工作人员，协助对企业进行检查，达到提高执法效率的效益。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聘用人数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聘用派遣制人数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41人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人员考核通过率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考核通过人数占聘用总人数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派遣人员服务时间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按照合同约定派遣人员服务时间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2025.1.1-2025.12.31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聘用成本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按照合同约定聘用1人全年需要的成本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5.5万/人/年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提升生态环境行政执法效率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通过派遣人员协助，提升环境执法效率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有所提升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聘用单位满意度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通过对用人单位的调查，对派遣人员满意人数占总人数的比例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</w:tbl>
    <w:p w:rsidR="00C11842" w:rsidRDefault="00C11842" w:rsidP="00C11842">
      <w:pPr>
        <w:sectPr w:rsidR="00C11842">
          <w:pgSz w:w="11900" w:h="16840"/>
          <w:pgMar w:top="1984" w:right="1304" w:bottom="1134" w:left="1304" w:header="720" w:footer="720" w:gutter="0"/>
          <w:cols w:space="720"/>
        </w:sectPr>
      </w:pPr>
    </w:p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11842" w:rsidRDefault="00C11842" w:rsidP="00C11842">
      <w:pPr>
        <w:ind w:firstLine="560"/>
        <w:outlineLvl w:val="3"/>
      </w:pPr>
      <w:bookmarkStart w:id="1" w:name="_Toc_4_4_0000000046"/>
      <w:proofErr w:type="gramStart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.*</w:t>
      </w:r>
      <w:proofErr w:type="gramEnd"/>
      <w:r>
        <w:rPr>
          <w:rFonts w:ascii="方正仿宋_GBK" w:eastAsia="方正仿宋_GBK" w:hAnsi="方正仿宋_GBK" w:cs="方正仿宋_GBK"/>
          <w:sz w:val="28"/>
        </w:rPr>
        <w:t>*办案经费（鉴定评估）项目绩效目标表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**办案经费（鉴定评估）项目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424741.00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424741.00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支付鉴定评估费。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1.目标内容1通过委托专业机构开展调查、鉴别，达到提高污染防治水平效益。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报告出具数量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鉴别、调查报告出具数量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≥2份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报告合格率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鉴别、调查报告合格率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100%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报告完成时间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报告完成时间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2025年12月31日前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调查鉴别成本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调查鉴别成本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≤424741元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为涉刑案件移送提供依据、为出具信访处理意见书提供依据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为涉刑案件移送提供依据、为出具信访处理意见书提供依据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有所依据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业主部门满意度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业主部门满意度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100%</w:t>
            </w:r>
          </w:p>
        </w:tc>
      </w:tr>
    </w:tbl>
    <w:p w:rsidR="00C11842" w:rsidRDefault="00C11842" w:rsidP="00C11842">
      <w:pPr>
        <w:sectPr w:rsidR="00C11842">
          <w:pgSz w:w="11900" w:h="16840"/>
          <w:pgMar w:top="1984" w:right="1304" w:bottom="1134" w:left="1304" w:header="720" w:footer="720" w:gutter="0"/>
          <w:cols w:space="720"/>
        </w:sectPr>
      </w:pPr>
    </w:p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11842" w:rsidRDefault="00C11842" w:rsidP="00C11842">
      <w:pPr>
        <w:ind w:firstLine="560"/>
        <w:outlineLvl w:val="3"/>
      </w:pPr>
      <w:bookmarkStart w:id="2" w:name="_Toc_4_4_0000000047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sz w:val="28"/>
        </w:rPr>
        <w:t>.2018-2019年环保执法平台聘用第三方服务人员项目绩效目标表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2018-2019年环保执法平台聘用第三方服务人员项目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50000.00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50000.00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支付聘用第三方服务人员费用，协助支队案件分类，整理，归档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1.目标内容1通过协助支队执法案件分类，整理，归档，达到规范执法资料、提高执法效率的效益。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平台服务人员人数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按照合同约定，执法平台服务人员人数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12人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平台业务合格率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服务人员分类、整理、归档案卷的合格数占总案卷数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尾款支付完成时间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尾款支付完成时间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2025年12月31日前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人员费用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平台服务人员每年服务费用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≤50000元</w:t>
            </w:r>
            <w:bookmarkStart w:id="3" w:name="_GoBack"/>
            <w:bookmarkEnd w:id="3"/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提高执法效率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分类、整理、归档执法案卷，规范案卷资料，提高执法效率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有所提升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执法人员满意度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执法人员满意人数占总人数的比例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</w:tbl>
    <w:p w:rsidR="00C11842" w:rsidRDefault="00C11842" w:rsidP="00C11842">
      <w:pPr>
        <w:sectPr w:rsidR="00C11842">
          <w:pgSz w:w="11900" w:h="16840"/>
          <w:pgMar w:top="1984" w:right="1304" w:bottom="1134" w:left="1304" w:header="720" w:footer="720" w:gutter="0"/>
          <w:cols w:space="720"/>
        </w:sectPr>
      </w:pPr>
    </w:p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11842" w:rsidRDefault="00C11842" w:rsidP="00C11842">
      <w:pPr>
        <w:ind w:firstLine="560"/>
        <w:outlineLvl w:val="3"/>
      </w:pPr>
      <w:bookmarkStart w:id="4" w:name="_Toc_4_4_0000000048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sz w:val="28"/>
        </w:rPr>
        <w:t>.2024年度排污单位用电工况监控系统平台技术运维服务项目绩效目标表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2024年度排污单位用电工况监控系统平台技术运维服务项目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908000.00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908000.00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支付系统运维费用。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1.目标内容1通过滨海新区排污单位工况监控系统运行维护工作，确保联网企业工况用电数据实时和准确上传、保障系统平台正常运行，协助做好用电工况联网企业监督管理、提升基层环境监察执法效能。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联网企业数量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联网企业数量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≥261家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系统可用性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年度系统平台可访问天数占比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≥95百分比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系统运行维护期限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系统运行维护期限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2025年8月底前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技术运维成本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预算安排系统运行和技术人员巡查及服务费用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≤90.8万元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改善环境空气质量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动态监督管理联网企业的用电情况，生产情况，改善环境质量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有效改善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经调查，使用部门满意人数占总人数的比例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</w:tbl>
    <w:p w:rsidR="00C11842" w:rsidRDefault="00C11842" w:rsidP="00C11842">
      <w:pPr>
        <w:sectPr w:rsidR="00C11842">
          <w:pgSz w:w="11900" w:h="16840"/>
          <w:pgMar w:top="1984" w:right="1304" w:bottom="1134" w:left="1304" w:header="720" w:footer="720" w:gutter="0"/>
          <w:cols w:space="720"/>
        </w:sectPr>
      </w:pPr>
    </w:p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11842" w:rsidRDefault="00C11842" w:rsidP="00C11842">
      <w:pPr>
        <w:ind w:firstLine="560"/>
        <w:outlineLvl w:val="3"/>
      </w:pPr>
      <w:bookmarkStart w:id="5" w:name="_Toc_4_4_0000000049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.支队队伍建设项目绩效目标表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支队队伍建设项目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1900630.00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1900630.00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支付采购便携式执法设备及制服费用。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1.目标内容1通过完成采购便携式执法设备的工作，达到提升执法效率的效益。通过完成裁定制服的工作，达到执法队伍统一着装的效益。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购买设备数量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按照合同约定购买设备数量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27台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更换制服涉及人数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更换制服涉及人数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≥45人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新购制服涉及人数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新购制服涉及人数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≥11人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质量合格设备数占总设备数的比例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质量合格率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制服合格件数占总件数的比例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设备到货时间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付首款后，供应商发货，设备到货时间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2025.12.31之前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制服配置时间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制服配置截止时间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2025.12.31日前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设备成本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购买设备成本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≤1800630元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更换制服成本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更换一套夏季制服的成本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≤1180元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新购制服成本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新购一整套制服的成本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≤4034.6元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提高执法效率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购买执法设备后，有效提高执法效率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有效提升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推动执法标准化建设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配齐执法制式服装，推动执法标准化建设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有效推动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执法队员满意度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执法队员满意度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</w:tbl>
    <w:p w:rsidR="00C11842" w:rsidRDefault="00C11842" w:rsidP="00C11842">
      <w:pPr>
        <w:sectPr w:rsidR="00C11842">
          <w:pgSz w:w="11900" w:h="16840"/>
          <w:pgMar w:top="1984" w:right="1304" w:bottom="1134" w:left="1304" w:header="720" w:footer="720" w:gutter="0"/>
          <w:cols w:space="720"/>
        </w:sectPr>
      </w:pPr>
    </w:p>
    <w:p w:rsidR="00C11842" w:rsidRDefault="00C11842" w:rsidP="00C11842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C11842" w:rsidRDefault="00C11842" w:rsidP="00C11842">
      <w:pPr>
        <w:ind w:firstLine="560"/>
        <w:outlineLvl w:val="3"/>
      </w:pPr>
      <w:bookmarkStart w:id="6" w:name="_Toc_4_4_0000000050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sz w:val="28"/>
        </w:rPr>
        <w:t>.支队运行保障项目绩效目标表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11842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5"/>
            </w:pPr>
            <w:r>
              <w:t>362301天津市滨海新区生态环境保护综合行政执法支队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11842" w:rsidRDefault="00C11842" w:rsidP="00866042">
            <w:pPr>
              <w:pStyle w:val="4"/>
            </w:pPr>
            <w:r>
              <w:t>单位：元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支队运行保障项目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619605.20</w:t>
            </w:r>
          </w:p>
        </w:tc>
        <w:tc>
          <w:tcPr>
            <w:tcW w:w="1587" w:type="dxa"/>
            <w:vAlign w:val="center"/>
          </w:tcPr>
          <w:p w:rsidR="00C11842" w:rsidRDefault="00C11842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11842" w:rsidRDefault="00C11842" w:rsidP="00866042">
            <w:pPr>
              <w:pStyle w:val="2"/>
            </w:pPr>
            <w:r>
              <w:t>619605.20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 xml:space="preserve"> 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</w:tcPr>
          <w:p w:rsidR="00C11842" w:rsidRDefault="00C11842" w:rsidP="00866042"/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支付租车、物业、采暖费。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C11842" w:rsidRDefault="00C11842" w:rsidP="00866042">
            <w:pPr>
              <w:pStyle w:val="2"/>
            </w:pPr>
            <w:r>
              <w:t>1.目标内容1通过完成租用社会车辆的工作，达到提高执法效率效益。通过打扫办公楼内卫生、对进入单位人员进行登记、防火、防盗、防破坏等工作，达到保障工作环境安全的效益。通过完成对核心办公区供暖工作，达到保证基本办公环境的效益。</w:t>
            </w:r>
          </w:p>
        </w:tc>
      </w:tr>
    </w:tbl>
    <w:p w:rsidR="00C11842" w:rsidRDefault="00C11842" w:rsidP="00C11842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11842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1"/>
            </w:pPr>
            <w:r>
              <w:t>指标值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11842" w:rsidRDefault="00C11842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租用车辆数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预计租用社会车辆数量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≥4辆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按照合同约定，提供服务人数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3人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供暖地点数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供暖地点数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1处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租用车辆合格率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租用车辆合格数占总车辆数的比例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检查合格率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服务单位对工作场所保洁情况及安全情况检查的合格程度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100百分比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冬季室内温度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供暖季室内温度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≥18摄氏度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租车时间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租用车辆时间范围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2025.1.1-2025.12.31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物业服务期限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按照合同约定，提供服务的期限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2025.1.1-2025.12.31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供暖时间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供暖时间段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2024.11.15-2025.3.15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租车成本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租用车辆单价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≤4200元/月/辆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物业成本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按照合同约定每人每年的服务成本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≤6万/人/年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11842" w:rsidRDefault="00C11842" w:rsidP="00866042"/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供暖成本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采暖季供暖成本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89605.2元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提高执法工作效率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通过租用社会车辆，提高执法工作效率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大幅提升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保障工作环境安全整洁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通过安保及保洁服务，保证工作环境安全整洁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有效保障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保障办公地点工作环境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保障办公地点冬季采暖，提供良好办公环境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有效保障</w:t>
            </w:r>
          </w:p>
        </w:tc>
      </w:tr>
      <w:tr w:rsidR="00C11842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C11842" w:rsidRDefault="00C11842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11842" w:rsidRDefault="00C11842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11842" w:rsidRDefault="00C11842" w:rsidP="00866042">
            <w:pPr>
              <w:pStyle w:val="2"/>
            </w:pPr>
            <w:r>
              <w:t>单位人员满意度</w:t>
            </w:r>
          </w:p>
        </w:tc>
        <w:tc>
          <w:tcPr>
            <w:tcW w:w="3430" w:type="dxa"/>
            <w:vAlign w:val="center"/>
          </w:tcPr>
          <w:p w:rsidR="00C11842" w:rsidRDefault="00C11842" w:rsidP="00866042">
            <w:pPr>
              <w:pStyle w:val="2"/>
            </w:pPr>
            <w:r>
              <w:t>单位人员满意度</w:t>
            </w:r>
          </w:p>
        </w:tc>
        <w:tc>
          <w:tcPr>
            <w:tcW w:w="2551" w:type="dxa"/>
            <w:vAlign w:val="center"/>
          </w:tcPr>
          <w:p w:rsidR="00C11842" w:rsidRDefault="00C11842" w:rsidP="00866042">
            <w:pPr>
              <w:pStyle w:val="2"/>
            </w:pPr>
            <w:r>
              <w:t>≥90百分比</w:t>
            </w:r>
          </w:p>
        </w:tc>
      </w:tr>
    </w:tbl>
    <w:p w:rsidR="00C11842" w:rsidRDefault="00C11842" w:rsidP="00C11842"/>
    <w:p w:rsidR="00C11842" w:rsidRDefault="00C11842" w:rsidP="00C11842"/>
    <w:p w:rsidR="00C11842" w:rsidRDefault="00C11842" w:rsidP="00C11842"/>
    <w:p w:rsidR="008C6FFF" w:rsidRDefault="008C6FFF"/>
    <w:sectPr w:rsidR="008C6FFF" w:rsidSect="008C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842"/>
    <w:rsid w:val="00033A15"/>
    <w:rsid w:val="00044789"/>
    <w:rsid w:val="00062E25"/>
    <w:rsid w:val="00065F90"/>
    <w:rsid w:val="00066904"/>
    <w:rsid w:val="00067C0C"/>
    <w:rsid w:val="00095763"/>
    <w:rsid w:val="000B44C7"/>
    <w:rsid w:val="000D2390"/>
    <w:rsid w:val="000E0947"/>
    <w:rsid w:val="000E219D"/>
    <w:rsid w:val="000E45DC"/>
    <w:rsid w:val="000F3F72"/>
    <w:rsid w:val="000F5021"/>
    <w:rsid w:val="000F70E3"/>
    <w:rsid w:val="00115038"/>
    <w:rsid w:val="00120248"/>
    <w:rsid w:val="001235BD"/>
    <w:rsid w:val="00126A15"/>
    <w:rsid w:val="001707E9"/>
    <w:rsid w:val="0018047F"/>
    <w:rsid w:val="001821B5"/>
    <w:rsid w:val="001C3140"/>
    <w:rsid w:val="001D3E78"/>
    <w:rsid w:val="001D4A19"/>
    <w:rsid w:val="001D4FE8"/>
    <w:rsid w:val="001E0838"/>
    <w:rsid w:val="0021613D"/>
    <w:rsid w:val="002323C6"/>
    <w:rsid w:val="00240E93"/>
    <w:rsid w:val="00247164"/>
    <w:rsid w:val="002535EA"/>
    <w:rsid w:val="00265376"/>
    <w:rsid w:val="00276C52"/>
    <w:rsid w:val="002956F8"/>
    <w:rsid w:val="002B53A7"/>
    <w:rsid w:val="002D1774"/>
    <w:rsid w:val="002E7177"/>
    <w:rsid w:val="002F37DF"/>
    <w:rsid w:val="002F4849"/>
    <w:rsid w:val="0031755D"/>
    <w:rsid w:val="00322DE8"/>
    <w:rsid w:val="003235A8"/>
    <w:rsid w:val="003336D8"/>
    <w:rsid w:val="00340A7B"/>
    <w:rsid w:val="00342424"/>
    <w:rsid w:val="00350547"/>
    <w:rsid w:val="0039016C"/>
    <w:rsid w:val="0039523F"/>
    <w:rsid w:val="003C039E"/>
    <w:rsid w:val="003E0110"/>
    <w:rsid w:val="003E39E4"/>
    <w:rsid w:val="003F6332"/>
    <w:rsid w:val="004147D3"/>
    <w:rsid w:val="00421791"/>
    <w:rsid w:val="00425037"/>
    <w:rsid w:val="00435AF3"/>
    <w:rsid w:val="0047255C"/>
    <w:rsid w:val="00476EEA"/>
    <w:rsid w:val="004A03A5"/>
    <w:rsid w:val="004A7486"/>
    <w:rsid w:val="004D2ACC"/>
    <w:rsid w:val="004D5F63"/>
    <w:rsid w:val="004D7C0F"/>
    <w:rsid w:val="004E5D6F"/>
    <w:rsid w:val="004F4CC5"/>
    <w:rsid w:val="005005CE"/>
    <w:rsid w:val="00517326"/>
    <w:rsid w:val="0052179E"/>
    <w:rsid w:val="00541FB3"/>
    <w:rsid w:val="0055369D"/>
    <w:rsid w:val="00557F08"/>
    <w:rsid w:val="00580075"/>
    <w:rsid w:val="00591F18"/>
    <w:rsid w:val="005A6C02"/>
    <w:rsid w:val="005B59D4"/>
    <w:rsid w:val="005E26A4"/>
    <w:rsid w:val="005F0616"/>
    <w:rsid w:val="0060154C"/>
    <w:rsid w:val="00601FD1"/>
    <w:rsid w:val="0060622E"/>
    <w:rsid w:val="00611D09"/>
    <w:rsid w:val="00614434"/>
    <w:rsid w:val="006263E1"/>
    <w:rsid w:val="006268C5"/>
    <w:rsid w:val="0063585D"/>
    <w:rsid w:val="00643BA3"/>
    <w:rsid w:val="00655CFF"/>
    <w:rsid w:val="00667C2F"/>
    <w:rsid w:val="00671E56"/>
    <w:rsid w:val="006810BC"/>
    <w:rsid w:val="006D6493"/>
    <w:rsid w:val="006E4D00"/>
    <w:rsid w:val="00703E21"/>
    <w:rsid w:val="00712F65"/>
    <w:rsid w:val="00717895"/>
    <w:rsid w:val="00721F60"/>
    <w:rsid w:val="00726557"/>
    <w:rsid w:val="007632B7"/>
    <w:rsid w:val="007858DA"/>
    <w:rsid w:val="007C60E7"/>
    <w:rsid w:val="007C7740"/>
    <w:rsid w:val="007E5F55"/>
    <w:rsid w:val="007F773B"/>
    <w:rsid w:val="008077E3"/>
    <w:rsid w:val="00821736"/>
    <w:rsid w:val="00827276"/>
    <w:rsid w:val="00831AFD"/>
    <w:rsid w:val="00837371"/>
    <w:rsid w:val="00843740"/>
    <w:rsid w:val="008544AC"/>
    <w:rsid w:val="0087396F"/>
    <w:rsid w:val="008830E6"/>
    <w:rsid w:val="00885AAB"/>
    <w:rsid w:val="008871E7"/>
    <w:rsid w:val="00894FD2"/>
    <w:rsid w:val="00896070"/>
    <w:rsid w:val="008A5294"/>
    <w:rsid w:val="008B2983"/>
    <w:rsid w:val="008C0545"/>
    <w:rsid w:val="008C2456"/>
    <w:rsid w:val="008C6FFF"/>
    <w:rsid w:val="008C7A82"/>
    <w:rsid w:val="008D0D6D"/>
    <w:rsid w:val="008D3A66"/>
    <w:rsid w:val="008E066C"/>
    <w:rsid w:val="008F410C"/>
    <w:rsid w:val="008F7FBD"/>
    <w:rsid w:val="00913D7A"/>
    <w:rsid w:val="00925175"/>
    <w:rsid w:val="00934E34"/>
    <w:rsid w:val="009409C3"/>
    <w:rsid w:val="009447A8"/>
    <w:rsid w:val="00950DC2"/>
    <w:rsid w:val="00953C60"/>
    <w:rsid w:val="00973A10"/>
    <w:rsid w:val="00994EE9"/>
    <w:rsid w:val="009C74D4"/>
    <w:rsid w:val="009D077E"/>
    <w:rsid w:val="009D4DF2"/>
    <w:rsid w:val="009E23F6"/>
    <w:rsid w:val="00A17631"/>
    <w:rsid w:val="00A227B4"/>
    <w:rsid w:val="00A24A98"/>
    <w:rsid w:val="00A26078"/>
    <w:rsid w:val="00A27658"/>
    <w:rsid w:val="00A37A68"/>
    <w:rsid w:val="00A42296"/>
    <w:rsid w:val="00A50314"/>
    <w:rsid w:val="00A50ABD"/>
    <w:rsid w:val="00A7454B"/>
    <w:rsid w:val="00A75A51"/>
    <w:rsid w:val="00A83894"/>
    <w:rsid w:val="00A90D7D"/>
    <w:rsid w:val="00A92261"/>
    <w:rsid w:val="00A92441"/>
    <w:rsid w:val="00A9530C"/>
    <w:rsid w:val="00AA152A"/>
    <w:rsid w:val="00AD4147"/>
    <w:rsid w:val="00AF60E7"/>
    <w:rsid w:val="00B01E20"/>
    <w:rsid w:val="00B23E5E"/>
    <w:rsid w:val="00B32675"/>
    <w:rsid w:val="00B45BB3"/>
    <w:rsid w:val="00B5593C"/>
    <w:rsid w:val="00B65A39"/>
    <w:rsid w:val="00B8705B"/>
    <w:rsid w:val="00BA157B"/>
    <w:rsid w:val="00BB18BD"/>
    <w:rsid w:val="00BC441D"/>
    <w:rsid w:val="00BC5564"/>
    <w:rsid w:val="00BC73D9"/>
    <w:rsid w:val="00BD488B"/>
    <w:rsid w:val="00BD523F"/>
    <w:rsid w:val="00BE02CC"/>
    <w:rsid w:val="00BE63B1"/>
    <w:rsid w:val="00BF3D4E"/>
    <w:rsid w:val="00BF3F17"/>
    <w:rsid w:val="00C02405"/>
    <w:rsid w:val="00C07A29"/>
    <w:rsid w:val="00C11842"/>
    <w:rsid w:val="00C15354"/>
    <w:rsid w:val="00C2475C"/>
    <w:rsid w:val="00C31DBD"/>
    <w:rsid w:val="00C34F6D"/>
    <w:rsid w:val="00C3558B"/>
    <w:rsid w:val="00C40EE2"/>
    <w:rsid w:val="00C41D87"/>
    <w:rsid w:val="00C444EF"/>
    <w:rsid w:val="00C448E8"/>
    <w:rsid w:val="00C71BA0"/>
    <w:rsid w:val="00C87012"/>
    <w:rsid w:val="00C94799"/>
    <w:rsid w:val="00CA0BBC"/>
    <w:rsid w:val="00CA7DCA"/>
    <w:rsid w:val="00CC272E"/>
    <w:rsid w:val="00CD0146"/>
    <w:rsid w:val="00CD5BDA"/>
    <w:rsid w:val="00CE5DA7"/>
    <w:rsid w:val="00CF118F"/>
    <w:rsid w:val="00D16DA3"/>
    <w:rsid w:val="00D4721B"/>
    <w:rsid w:val="00D47F17"/>
    <w:rsid w:val="00D5123D"/>
    <w:rsid w:val="00D519D5"/>
    <w:rsid w:val="00D51A27"/>
    <w:rsid w:val="00D57F9B"/>
    <w:rsid w:val="00D61C0D"/>
    <w:rsid w:val="00D7660F"/>
    <w:rsid w:val="00D826CF"/>
    <w:rsid w:val="00DA44DF"/>
    <w:rsid w:val="00DA6368"/>
    <w:rsid w:val="00DB21B8"/>
    <w:rsid w:val="00DB279E"/>
    <w:rsid w:val="00DD3DFF"/>
    <w:rsid w:val="00DD5547"/>
    <w:rsid w:val="00DF1958"/>
    <w:rsid w:val="00DF1F1D"/>
    <w:rsid w:val="00DF6537"/>
    <w:rsid w:val="00E020CF"/>
    <w:rsid w:val="00E16010"/>
    <w:rsid w:val="00E25241"/>
    <w:rsid w:val="00E3513A"/>
    <w:rsid w:val="00E42CB0"/>
    <w:rsid w:val="00E43490"/>
    <w:rsid w:val="00E61EF5"/>
    <w:rsid w:val="00E67A22"/>
    <w:rsid w:val="00EA52A9"/>
    <w:rsid w:val="00EA538E"/>
    <w:rsid w:val="00EC1B59"/>
    <w:rsid w:val="00EC4E41"/>
    <w:rsid w:val="00ED0F95"/>
    <w:rsid w:val="00ED6B1F"/>
    <w:rsid w:val="00EE1CB3"/>
    <w:rsid w:val="00EF1237"/>
    <w:rsid w:val="00F10665"/>
    <w:rsid w:val="00F41BC6"/>
    <w:rsid w:val="00F4461F"/>
    <w:rsid w:val="00F46B28"/>
    <w:rsid w:val="00F52702"/>
    <w:rsid w:val="00F814FA"/>
    <w:rsid w:val="00F976AE"/>
    <w:rsid w:val="00FA297E"/>
    <w:rsid w:val="00FA3603"/>
    <w:rsid w:val="00FA68E7"/>
    <w:rsid w:val="00FB35A9"/>
    <w:rsid w:val="00FC0986"/>
    <w:rsid w:val="00FC34CD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42"/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C1184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C1184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C1184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C1184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C11842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547</Words>
  <Characters>3119</Characters>
  <Application>Microsoft Office Word</Application>
  <DocSecurity>0</DocSecurity>
  <Lines>25</Lines>
  <Paragraphs>7</Paragraphs>
  <ScaleCrop>false</ScaleCrop>
  <Company>Lenovo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天津市滨海新区生态环境局</dc:creator>
  <cp:lastModifiedBy>天津市滨海新区生态环境局</cp:lastModifiedBy>
  <cp:revision>1</cp:revision>
  <dcterms:created xsi:type="dcterms:W3CDTF">2025-02-06T02:30:00Z</dcterms:created>
  <dcterms:modified xsi:type="dcterms:W3CDTF">2025-02-06T02:43:00Z</dcterms:modified>
</cp:coreProperties>
</file>