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E2FA7" w14:textId="77777777" w:rsidR="00EE1652" w:rsidRDefault="00EE1652" w:rsidP="00EE1652">
      <w:pPr>
        <w:spacing w:line="600" w:lineRule="exact"/>
        <w:jc w:val="center"/>
        <w:rPr>
          <w:rFonts w:ascii="宋体" w:hAnsi="宋体"/>
          <w:sz w:val="44"/>
          <w:szCs w:val="44"/>
        </w:rPr>
      </w:pPr>
      <w:r>
        <w:rPr>
          <w:rFonts w:ascii="宋体" w:hAnsi="宋体" w:hint="eastAsia"/>
          <w:sz w:val="44"/>
          <w:szCs w:val="44"/>
          <w:u w:val="single"/>
        </w:rPr>
        <w:t>滨海新区</w:t>
      </w:r>
      <w:r>
        <w:rPr>
          <w:rFonts w:ascii="宋体" w:hAnsi="宋体" w:hint="eastAsia"/>
          <w:sz w:val="44"/>
          <w:szCs w:val="44"/>
        </w:rPr>
        <w:t>区</w:t>
      </w:r>
      <w:r w:rsidR="00296A49">
        <w:rPr>
          <w:rFonts w:ascii="宋体" w:hAnsi="宋体" w:hint="eastAsia"/>
          <w:sz w:val="44"/>
          <w:szCs w:val="44"/>
          <w:u w:val="single"/>
        </w:rPr>
        <w:t xml:space="preserve"> 20</w:t>
      </w:r>
      <w:r w:rsidR="00D63C47">
        <w:rPr>
          <w:rFonts w:ascii="宋体" w:hAnsi="宋体" w:hint="eastAsia"/>
          <w:sz w:val="44"/>
          <w:szCs w:val="44"/>
          <w:u w:val="single"/>
        </w:rPr>
        <w:t>2</w:t>
      </w:r>
      <w:r w:rsidR="00613ECB">
        <w:rPr>
          <w:rFonts w:ascii="宋体" w:hAnsi="宋体" w:hint="eastAsia"/>
          <w:sz w:val="44"/>
          <w:szCs w:val="44"/>
          <w:u w:val="single"/>
        </w:rPr>
        <w:t>1</w:t>
      </w:r>
      <w:r>
        <w:rPr>
          <w:rFonts w:ascii="宋体" w:hAnsi="宋体" w:hint="eastAsia"/>
          <w:sz w:val="44"/>
          <w:szCs w:val="44"/>
        </w:rPr>
        <w:t>年</w:t>
      </w:r>
      <w:r w:rsidR="00D63C47">
        <w:rPr>
          <w:rFonts w:ascii="宋体" w:hAnsi="宋体" w:hint="eastAsia"/>
          <w:sz w:val="44"/>
          <w:szCs w:val="44"/>
          <w:u w:val="single"/>
        </w:rPr>
        <w:t xml:space="preserve"> </w:t>
      </w:r>
      <w:r w:rsidR="00B81305">
        <w:rPr>
          <w:rFonts w:ascii="宋体" w:hAnsi="宋体" w:hint="eastAsia"/>
          <w:sz w:val="44"/>
          <w:szCs w:val="44"/>
          <w:u w:val="single"/>
        </w:rPr>
        <w:t>2</w:t>
      </w:r>
      <w:r w:rsidR="00D63C47">
        <w:rPr>
          <w:rFonts w:ascii="宋体" w:hAnsi="宋体" w:hint="eastAsia"/>
          <w:sz w:val="44"/>
          <w:szCs w:val="44"/>
          <w:u w:val="single"/>
        </w:rPr>
        <w:t xml:space="preserve"> </w:t>
      </w:r>
      <w:r>
        <w:rPr>
          <w:rFonts w:ascii="宋体" w:hAnsi="宋体" w:hint="eastAsia"/>
          <w:sz w:val="44"/>
          <w:szCs w:val="44"/>
        </w:rPr>
        <w:t>季度建设项目随机抽查情况</w:t>
      </w:r>
    </w:p>
    <w:p w14:paraId="5E872482" w14:textId="77777777" w:rsidR="00EE1652" w:rsidRDefault="00EE1652" w:rsidP="00EE1652">
      <w:pPr>
        <w:spacing w:line="600" w:lineRule="exact"/>
        <w:jc w:val="center"/>
        <w:rPr>
          <w:rFonts w:ascii="宋体" w:hAnsi="宋体"/>
          <w:sz w:val="44"/>
          <w:szCs w:val="44"/>
        </w:rPr>
      </w:pPr>
    </w:p>
    <w:tbl>
      <w:tblPr>
        <w:tblW w:w="15237" w:type="dxa"/>
        <w:jc w:val="center"/>
        <w:tblLayout w:type="fixed"/>
        <w:tblLook w:val="0000" w:firstRow="0" w:lastRow="0" w:firstColumn="0" w:lastColumn="0" w:noHBand="0" w:noVBand="0"/>
      </w:tblPr>
      <w:tblGrid>
        <w:gridCol w:w="901"/>
        <w:gridCol w:w="3315"/>
        <w:gridCol w:w="2378"/>
        <w:gridCol w:w="1843"/>
        <w:gridCol w:w="1984"/>
        <w:gridCol w:w="1701"/>
        <w:gridCol w:w="1701"/>
        <w:gridCol w:w="1414"/>
      </w:tblGrid>
      <w:tr w:rsidR="00EE1652" w14:paraId="08D9AC16" w14:textId="77777777" w:rsidTr="00607A9A">
        <w:trPr>
          <w:trHeight w:val="499"/>
          <w:jc w:val="center"/>
        </w:trPr>
        <w:tc>
          <w:tcPr>
            <w:tcW w:w="901" w:type="dxa"/>
            <w:tcBorders>
              <w:top w:val="single" w:sz="4" w:space="0" w:color="auto"/>
              <w:left w:val="single" w:sz="4" w:space="0" w:color="auto"/>
              <w:bottom w:val="single" w:sz="4" w:space="0" w:color="auto"/>
              <w:right w:val="single" w:sz="4" w:space="0" w:color="auto"/>
            </w:tcBorders>
            <w:vAlign w:val="center"/>
          </w:tcPr>
          <w:p w14:paraId="01907F66" w14:textId="77777777" w:rsidR="00EE1652" w:rsidRDefault="00EE1652" w:rsidP="00B4404D">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序号</w:t>
            </w:r>
          </w:p>
        </w:tc>
        <w:tc>
          <w:tcPr>
            <w:tcW w:w="3315" w:type="dxa"/>
            <w:tcBorders>
              <w:top w:val="single" w:sz="4" w:space="0" w:color="auto"/>
              <w:left w:val="nil"/>
              <w:bottom w:val="single" w:sz="4" w:space="0" w:color="auto"/>
              <w:right w:val="single" w:sz="4" w:space="0" w:color="auto"/>
            </w:tcBorders>
            <w:vAlign w:val="center"/>
          </w:tcPr>
          <w:p w14:paraId="1F741C50" w14:textId="77777777" w:rsidR="00EE1652" w:rsidRDefault="00EE1652" w:rsidP="00B4404D">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项目名称</w:t>
            </w:r>
          </w:p>
        </w:tc>
        <w:tc>
          <w:tcPr>
            <w:tcW w:w="2378" w:type="dxa"/>
            <w:tcBorders>
              <w:top w:val="single" w:sz="4" w:space="0" w:color="auto"/>
              <w:left w:val="nil"/>
              <w:bottom w:val="single" w:sz="4" w:space="0" w:color="auto"/>
              <w:right w:val="single" w:sz="4" w:space="0" w:color="auto"/>
            </w:tcBorders>
            <w:vAlign w:val="center"/>
          </w:tcPr>
          <w:p w14:paraId="446EDBA4" w14:textId="77777777" w:rsidR="00EE1652" w:rsidRDefault="00EE1652" w:rsidP="00B4404D">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企业名称</w:t>
            </w:r>
          </w:p>
        </w:tc>
        <w:tc>
          <w:tcPr>
            <w:tcW w:w="1843" w:type="dxa"/>
            <w:tcBorders>
              <w:top w:val="single" w:sz="4" w:space="0" w:color="auto"/>
              <w:left w:val="nil"/>
              <w:bottom w:val="single" w:sz="4" w:space="0" w:color="auto"/>
              <w:right w:val="single" w:sz="4" w:space="0" w:color="auto"/>
            </w:tcBorders>
            <w:vAlign w:val="center"/>
          </w:tcPr>
          <w:p w14:paraId="6BECF8DB" w14:textId="77777777" w:rsidR="00EE1652" w:rsidRDefault="00EE1652" w:rsidP="00B4404D">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检查日期</w:t>
            </w:r>
          </w:p>
        </w:tc>
        <w:tc>
          <w:tcPr>
            <w:tcW w:w="1984" w:type="dxa"/>
            <w:tcBorders>
              <w:top w:val="single" w:sz="4" w:space="0" w:color="auto"/>
              <w:left w:val="nil"/>
              <w:bottom w:val="single" w:sz="4" w:space="0" w:color="auto"/>
              <w:right w:val="single" w:sz="4" w:space="0" w:color="auto"/>
            </w:tcBorders>
            <w:vAlign w:val="center"/>
          </w:tcPr>
          <w:p w14:paraId="7D13DCA5" w14:textId="77777777" w:rsidR="00EE1652" w:rsidRDefault="00EE1652" w:rsidP="00B4404D">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检查状态</w:t>
            </w:r>
          </w:p>
        </w:tc>
        <w:tc>
          <w:tcPr>
            <w:tcW w:w="1701" w:type="dxa"/>
            <w:tcBorders>
              <w:top w:val="single" w:sz="4" w:space="0" w:color="auto"/>
              <w:left w:val="nil"/>
              <w:bottom w:val="single" w:sz="4" w:space="0" w:color="auto"/>
              <w:right w:val="single" w:sz="4" w:space="0" w:color="auto"/>
            </w:tcBorders>
            <w:vAlign w:val="center"/>
          </w:tcPr>
          <w:p w14:paraId="7E04A624" w14:textId="77777777" w:rsidR="00EE1652" w:rsidRDefault="00EE1652" w:rsidP="00B4404D">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是否立案</w:t>
            </w:r>
          </w:p>
        </w:tc>
        <w:tc>
          <w:tcPr>
            <w:tcW w:w="1701" w:type="dxa"/>
            <w:tcBorders>
              <w:top w:val="single" w:sz="4" w:space="0" w:color="auto"/>
              <w:left w:val="nil"/>
              <w:bottom w:val="single" w:sz="4" w:space="0" w:color="auto"/>
              <w:right w:val="single" w:sz="4" w:space="0" w:color="auto"/>
            </w:tcBorders>
            <w:vAlign w:val="center"/>
          </w:tcPr>
          <w:p w14:paraId="1366AB31" w14:textId="77777777" w:rsidR="00EE1652" w:rsidRDefault="00EE1652" w:rsidP="00B4404D">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案件状态</w:t>
            </w:r>
          </w:p>
        </w:tc>
        <w:tc>
          <w:tcPr>
            <w:tcW w:w="1414" w:type="dxa"/>
            <w:tcBorders>
              <w:top w:val="single" w:sz="4" w:space="0" w:color="auto"/>
              <w:left w:val="nil"/>
              <w:bottom w:val="single" w:sz="4" w:space="0" w:color="auto"/>
              <w:right w:val="single" w:sz="4" w:space="0" w:color="auto"/>
            </w:tcBorders>
            <w:vAlign w:val="center"/>
          </w:tcPr>
          <w:p w14:paraId="64C230DE" w14:textId="77777777" w:rsidR="00EE1652" w:rsidRDefault="00EE1652" w:rsidP="00B4404D">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备注</w:t>
            </w:r>
          </w:p>
        </w:tc>
      </w:tr>
      <w:tr w:rsidR="002F3E47" w14:paraId="53369F7F" w14:textId="77777777" w:rsidTr="004D7497">
        <w:trPr>
          <w:trHeight w:val="1125"/>
          <w:jc w:val="center"/>
        </w:trPr>
        <w:tc>
          <w:tcPr>
            <w:tcW w:w="901" w:type="dxa"/>
            <w:tcBorders>
              <w:top w:val="nil"/>
              <w:left w:val="single" w:sz="4" w:space="0" w:color="auto"/>
              <w:bottom w:val="single" w:sz="4" w:space="0" w:color="auto"/>
              <w:right w:val="single" w:sz="4" w:space="0" w:color="auto"/>
            </w:tcBorders>
            <w:vAlign w:val="center"/>
          </w:tcPr>
          <w:p w14:paraId="21AB9000" w14:textId="77777777" w:rsidR="002F3E47" w:rsidRPr="004D7497" w:rsidRDefault="002F3E47" w:rsidP="002F3E47">
            <w:pPr>
              <w:jc w:val="center"/>
              <w:rPr>
                <w:rFonts w:ascii="仿宋" w:eastAsia="仿宋" w:hAnsi="仿宋"/>
                <w:sz w:val="24"/>
                <w:szCs w:val="24"/>
              </w:rPr>
            </w:pPr>
            <w:r w:rsidRPr="004D7497">
              <w:rPr>
                <w:rFonts w:ascii="仿宋" w:eastAsia="仿宋" w:hAnsi="仿宋" w:hint="eastAsia"/>
                <w:sz w:val="24"/>
                <w:szCs w:val="24"/>
              </w:rPr>
              <w:t>1</w:t>
            </w:r>
          </w:p>
        </w:tc>
        <w:tc>
          <w:tcPr>
            <w:tcW w:w="3315" w:type="dxa"/>
            <w:tcBorders>
              <w:top w:val="nil"/>
              <w:left w:val="nil"/>
              <w:bottom w:val="single" w:sz="4" w:space="0" w:color="auto"/>
              <w:right w:val="single" w:sz="4" w:space="0" w:color="auto"/>
            </w:tcBorders>
            <w:vAlign w:val="center"/>
          </w:tcPr>
          <w:p w14:paraId="4DC018D4" w14:textId="03A2AB34" w:rsidR="002F3E47" w:rsidRPr="002F3E47" w:rsidRDefault="002F3E47" w:rsidP="002F3E47">
            <w:pPr>
              <w:jc w:val="center"/>
              <w:rPr>
                <w:rFonts w:ascii="仿宋" w:eastAsia="仿宋" w:hAnsi="仿宋" w:cs="宋体"/>
                <w:color w:val="000000"/>
                <w:sz w:val="24"/>
                <w:szCs w:val="24"/>
              </w:rPr>
            </w:pPr>
            <w:r w:rsidRPr="002F3E47">
              <w:rPr>
                <w:rFonts w:ascii="仿宋" w:eastAsia="仿宋" w:hAnsi="仿宋" w:cs="宋体" w:hint="eastAsia"/>
                <w:color w:val="000000"/>
                <w:sz w:val="24"/>
                <w:szCs w:val="24"/>
              </w:rPr>
              <w:t>天津联通大港张港子南12010900001474建设项目</w:t>
            </w:r>
          </w:p>
        </w:tc>
        <w:tc>
          <w:tcPr>
            <w:tcW w:w="2378" w:type="dxa"/>
            <w:tcBorders>
              <w:top w:val="nil"/>
              <w:left w:val="nil"/>
              <w:bottom w:val="single" w:sz="4" w:space="0" w:color="auto"/>
              <w:right w:val="single" w:sz="4" w:space="0" w:color="auto"/>
            </w:tcBorders>
            <w:vAlign w:val="center"/>
          </w:tcPr>
          <w:p w14:paraId="5D856C22" w14:textId="128E9D5F" w:rsidR="002F3E47" w:rsidRPr="002F3E47" w:rsidRDefault="002F3E47" w:rsidP="002F3E47">
            <w:pPr>
              <w:jc w:val="center"/>
              <w:rPr>
                <w:rFonts w:ascii="仿宋" w:eastAsia="仿宋" w:hAnsi="仿宋" w:cs="宋体"/>
                <w:color w:val="000000"/>
                <w:sz w:val="24"/>
                <w:szCs w:val="24"/>
              </w:rPr>
            </w:pPr>
            <w:r w:rsidRPr="002F3E47">
              <w:rPr>
                <w:rFonts w:ascii="仿宋" w:eastAsia="仿宋" w:hAnsi="仿宋" w:cs="宋体" w:hint="eastAsia"/>
                <w:color w:val="000000"/>
                <w:kern w:val="0"/>
                <w:sz w:val="24"/>
                <w:szCs w:val="24"/>
              </w:rPr>
              <w:t>中国联合网络通信有限公司天津市分公司</w:t>
            </w:r>
          </w:p>
        </w:tc>
        <w:tc>
          <w:tcPr>
            <w:tcW w:w="1843" w:type="dxa"/>
            <w:tcBorders>
              <w:top w:val="nil"/>
              <w:left w:val="nil"/>
              <w:bottom w:val="single" w:sz="4" w:space="0" w:color="auto"/>
              <w:right w:val="single" w:sz="4" w:space="0" w:color="auto"/>
            </w:tcBorders>
            <w:vAlign w:val="center"/>
          </w:tcPr>
          <w:p w14:paraId="62923C80" w14:textId="77777777" w:rsidR="002F3E47" w:rsidRPr="004D7497" w:rsidRDefault="002F3E47" w:rsidP="002F3E47">
            <w:pPr>
              <w:jc w:val="center"/>
              <w:rPr>
                <w:rFonts w:ascii="仿宋" w:eastAsia="仿宋" w:hAnsi="仿宋" w:cs="宋体"/>
                <w:color w:val="000000"/>
                <w:sz w:val="24"/>
                <w:szCs w:val="24"/>
              </w:rPr>
            </w:pPr>
            <w:r w:rsidRPr="004D7497">
              <w:rPr>
                <w:rFonts w:ascii="仿宋" w:eastAsia="仿宋" w:hAnsi="仿宋" w:hint="eastAsia"/>
                <w:color w:val="000000"/>
                <w:sz w:val="24"/>
                <w:szCs w:val="24"/>
              </w:rPr>
              <w:t>2021.9.14</w:t>
            </w:r>
          </w:p>
        </w:tc>
        <w:tc>
          <w:tcPr>
            <w:tcW w:w="1984" w:type="dxa"/>
            <w:tcBorders>
              <w:top w:val="nil"/>
              <w:left w:val="nil"/>
              <w:bottom w:val="single" w:sz="4" w:space="0" w:color="auto"/>
              <w:right w:val="single" w:sz="4" w:space="0" w:color="auto"/>
            </w:tcBorders>
            <w:vAlign w:val="center"/>
          </w:tcPr>
          <w:p w14:paraId="1F27E6C6" w14:textId="77777777" w:rsidR="002F3E47" w:rsidRPr="004D7497" w:rsidRDefault="002F3E47" w:rsidP="002F3E47">
            <w:pPr>
              <w:jc w:val="center"/>
              <w:rPr>
                <w:rFonts w:ascii="仿宋" w:eastAsia="仿宋" w:hAnsi="仿宋"/>
                <w:sz w:val="24"/>
                <w:szCs w:val="24"/>
              </w:rPr>
            </w:pPr>
            <w:r w:rsidRPr="004D7497">
              <w:rPr>
                <w:rFonts w:ascii="仿宋" w:eastAsia="仿宋" w:hAnsi="仿宋" w:hint="eastAsia"/>
                <w:sz w:val="24"/>
                <w:szCs w:val="24"/>
              </w:rPr>
              <w:t>调查取证完成</w:t>
            </w:r>
          </w:p>
        </w:tc>
        <w:tc>
          <w:tcPr>
            <w:tcW w:w="1701" w:type="dxa"/>
            <w:tcBorders>
              <w:top w:val="nil"/>
              <w:left w:val="nil"/>
              <w:bottom w:val="single" w:sz="4" w:space="0" w:color="auto"/>
              <w:right w:val="single" w:sz="4" w:space="0" w:color="auto"/>
            </w:tcBorders>
            <w:vAlign w:val="center"/>
          </w:tcPr>
          <w:p w14:paraId="58CCFF76" w14:textId="77777777" w:rsidR="002F3E47" w:rsidRPr="004D7497" w:rsidRDefault="002F3E47" w:rsidP="002F3E47">
            <w:pPr>
              <w:jc w:val="center"/>
              <w:rPr>
                <w:rFonts w:ascii="仿宋" w:eastAsia="仿宋" w:hAnsi="仿宋"/>
                <w:sz w:val="24"/>
                <w:szCs w:val="24"/>
              </w:rPr>
            </w:pPr>
            <w:r w:rsidRPr="004D7497">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14:paraId="4B714149" w14:textId="77777777" w:rsidR="002F3E47" w:rsidRPr="004D7497" w:rsidRDefault="002F3E47" w:rsidP="002F3E47">
            <w:pPr>
              <w:jc w:val="center"/>
              <w:rPr>
                <w:rFonts w:ascii="仿宋" w:eastAsia="仿宋" w:hAnsi="仿宋"/>
                <w:sz w:val="24"/>
                <w:szCs w:val="24"/>
              </w:rPr>
            </w:pPr>
            <w:r w:rsidRPr="004D7497">
              <w:rPr>
                <w:rFonts w:ascii="仿宋" w:eastAsia="仿宋" w:hAnsi="仿宋" w:hint="eastAsia"/>
                <w:sz w:val="24"/>
                <w:szCs w:val="24"/>
              </w:rPr>
              <w:t>——</w:t>
            </w:r>
          </w:p>
        </w:tc>
        <w:tc>
          <w:tcPr>
            <w:tcW w:w="1414" w:type="dxa"/>
            <w:tcBorders>
              <w:top w:val="nil"/>
              <w:left w:val="nil"/>
              <w:bottom w:val="single" w:sz="4" w:space="0" w:color="auto"/>
              <w:right w:val="single" w:sz="4" w:space="0" w:color="auto"/>
            </w:tcBorders>
            <w:vAlign w:val="center"/>
          </w:tcPr>
          <w:p w14:paraId="52E26B2E" w14:textId="36DF0C5E" w:rsidR="002F3E47" w:rsidRPr="004D7497" w:rsidRDefault="002F3E47" w:rsidP="002F3E47">
            <w:pPr>
              <w:jc w:val="center"/>
              <w:rPr>
                <w:rFonts w:ascii="仿宋" w:eastAsia="仿宋" w:hAnsi="仿宋"/>
                <w:color w:val="000000"/>
                <w:sz w:val="24"/>
                <w:szCs w:val="24"/>
              </w:rPr>
            </w:pPr>
          </w:p>
        </w:tc>
      </w:tr>
      <w:tr w:rsidR="002F3E47" w14:paraId="7F92994F" w14:textId="77777777" w:rsidTr="004D7497">
        <w:trPr>
          <w:trHeight w:val="1125"/>
          <w:jc w:val="center"/>
        </w:trPr>
        <w:tc>
          <w:tcPr>
            <w:tcW w:w="901" w:type="dxa"/>
            <w:tcBorders>
              <w:top w:val="nil"/>
              <w:left w:val="single" w:sz="4" w:space="0" w:color="auto"/>
              <w:bottom w:val="single" w:sz="4" w:space="0" w:color="auto"/>
              <w:right w:val="single" w:sz="4" w:space="0" w:color="auto"/>
            </w:tcBorders>
            <w:vAlign w:val="center"/>
          </w:tcPr>
          <w:p w14:paraId="7191B888" w14:textId="77777777" w:rsidR="002F3E47" w:rsidRPr="004D7497" w:rsidRDefault="002F3E47" w:rsidP="002F3E47">
            <w:pPr>
              <w:jc w:val="center"/>
              <w:rPr>
                <w:rFonts w:ascii="仿宋" w:eastAsia="仿宋" w:hAnsi="仿宋"/>
                <w:sz w:val="24"/>
                <w:szCs w:val="24"/>
              </w:rPr>
            </w:pPr>
            <w:r w:rsidRPr="004D7497">
              <w:rPr>
                <w:rFonts w:ascii="仿宋" w:eastAsia="仿宋" w:hAnsi="仿宋" w:hint="eastAsia"/>
                <w:sz w:val="24"/>
                <w:szCs w:val="24"/>
              </w:rPr>
              <w:t>2</w:t>
            </w:r>
          </w:p>
        </w:tc>
        <w:tc>
          <w:tcPr>
            <w:tcW w:w="3315" w:type="dxa"/>
            <w:tcBorders>
              <w:top w:val="nil"/>
              <w:left w:val="nil"/>
              <w:bottom w:val="single" w:sz="4" w:space="0" w:color="auto"/>
              <w:right w:val="single" w:sz="4" w:space="0" w:color="auto"/>
            </w:tcBorders>
            <w:vAlign w:val="center"/>
          </w:tcPr>
          <w:p w14:paraId="7E611ABC" w14:textId="711E81AD" w:rsidR="002F3E47" w:rsidRPr="002F3E47" w:rsidRDefault="002F3E47" w:rsidP="002F3E47">
            <w:pPr>
              <w:jc w:val="center"/>
              <w:rPr>
                <w:rFonts w:ascii="仿宋" w:eastAsia="仿宋" w:hAnsi="仿宋" w:cs="宋体"/>
                <w:color w:val="000000"/>
                <w:sz w:val="24"/>
                <w:szCs w:val="24"/>
              </w:rPr>
            </w:pPr>
            <w:r w:rsidRPr="002F3E47">
              <w:rPr>
                <w:rFonts w:ascii="仿宋" w:eastAsia="仿宋" w:hAnsi="仿宋" w:cs="宋体" w:hint="eastAsia"/>
                <w:color w:val="000000"/>
                <w:sz w:val="24"/>
                <w:szCs w:val="24"/>
              </w:rPr>
              <w:t>天津联通东丽滨海高新区管委会基站（120110908000000030）建设项目</w:t>
            </w:r>
          </w:p>
        </w:tc>
        <w:tc>
          <w:tcPr>
            <w:tcW w:w="2378" w:type="dxa"/>
            <w:tcBorders>
              <w:top w:val="nil"/>
              <w:left w:val="nil"/>
              <w:bottom w:val="single" w:sz="4" w:space="0" w:color="auto"/>
              <w:right w:val="single" w:sz="4" w:space="0" w:color="auto"/>
            </w:tcBorders>
            <w:vAlign w:val="center"/>
          </w:tcPr>
          <w:p w14:paraId="6E4B9CB3" w14:textId="3A61BE70" w:rsidR="002F3E47" w:rsidRPr="002F3E47" w:rsidRDefault="002F3E47" w:rsidP="002F3E47">
            <w:pPr>
              <w:jc w:val="center"/>
              <w:rPr>
                <w:rFonts w:ascii="仿宋" w:eastAsia="仿宋" w:hAnsi="仿宋"/>
                <w:color w:val="000000"/>
                <w:sz w:val="24"/>
                <w:szCs w:val="24"/>
              </w:rPr>
            </w:pPr>
            <w:r w:rsidRPr="002F3E47">
              <w:rPr>
                <w:rFonts w:ascii="仿宋" w:eastAsia="仿宋" w:hAnsi="仿宋" w:cs="宋体" w:hint="eastAsia"/>
                <w:color w:val="000000"/>
                <w:kern w:val="0"/>
                <w:sz w:val="24"/>
                <w:szCs w:val="24"/>
              </w:rPr>
              <w:t>中国联合网络通信有限公司天津市分公司</w:t>
            </w:r>
          </w:p>
        </w:tc>
        <w:tc>
          <w:tcPr>
            <w:tcW w:w="1843" w:type="dxa"/>
            <w:tcBorders>
              <w:top w:val="nil"/>
              <w:left w:val="nil"/>
              <w:bottom w:val="single" w:sz="4" w:space="0" w:color="auto"/>
              <w:right w:val="single" w:sz="4" w:space="0" w:color="auto"/>
            </w:tcBorders>
            <w:vAlign w:val="center"/>
          </w:tcPr>
          <w:p w14:paraId="65C76959" w14:textId="77777777" w:rsidR="002F3E47" w:rsidRPr="004D7497" w:rsidRDefault="002F3E47" w:rsidP="002F3E47">
            <w:pPr>
              <w:jc w:val="center"/>
              <w:rPr>
                <w:rFonts w:ascii="仿宋" w:eastAsia="仿宋" w:hAnsi="仿宋" w:cs="宋体"/>
                <w:color w:val="000000"/>
                <w:sz w:val="24"/>
                <w:szCs w:val="24"/>
              </w:rPr>
            </w:pPr>
            <w:r w:rsidRPr="004D7497">
              <w:rPr>
                <w:rFonts w:ascii="仿宋" w:eastAsia="仿宋" w:hAnsi="仿宋" w:hint="eastAsia"/>
                <w:color w:val="000000"/>
                <w:sz w:val="24"/>
                <w:szCs w:val="24"/>
              </w:rPr>
              <w:t>2021.9.14</w:t>
            </w:r>
          </w:p>
        </w:tc>
        <w:tc>
          <w:tcPr>
            <w:tcW w:w="1984" w:type="dxa"/>
            <w:tcBorders>
              <w:top w:val="nil"/>
              <w:left w:val="nil"/>
              <w:bottom w:val="single" w:sz="4" w:space="0" w:color="auto"/>
              <w:right w:val="single" w:sz="4" w:space="0" w:color="auto"/>
            </w:tcBorders>
            <w:vAlign w:val="center"/>
          </w:tcPr>
          <w:p w14:paraId="2E2171F2" w14:textId="77777777" w:rsidR="002F3E47" w:rsidRPr="004D7497" w:rsidRDefault="002F3E47" w:rsidP="002F3E47">
            <w:pPr>
              <w:jc w:val="center"/>
              <w:rPr>
                <w:rFonts w:ascii="仿宋" w:eastAsia="仿宋" w:hAnsi="仿宋"/>
                <w:sz w:val="24"/>
                <w:szCs w:val="24"/>
              </w:rPr>
            </w:pPr>
            <w:r w:rsidRPr="004D7497">
              <w:rPr>
                <w:rFonts w:ascii="仿宋" w:eastAsia="仿宋" w:hAnsi="仿宋" w:hint="eastAsia"/>
                <w:sz w:val="24"/>
                <w:szCs w:val="24"/>
              </w:rPr>
              <w:t>调查取证完成</w:t>
            </w:r>
          </w:p>
        </w:tc>
        <w:tc>
          <w:tcPr>
            <w:tcW w:w="1701" w:type="dxa"/>
            <w:tcBorders>
              <w:top w:val="nil"/>
              <w:left w:val="nil"/>
              <w:bottom w:val="single" w:sz="4" w:space="0" w:color="auto"/>
              <w:right w:val="single" w:sz="4" w:space="0" w:color="auto"/>
            </w:tcBorders>
            <w:vAlign w:val="center"/>
          </w:tcPr>
          <w:p w14:paraId="541D18FF" w14:textId="77777777" w:rsidR="002F3E47" w:rsidRPr="004D7497" w:rsidRDefault="002F3E47" w:rsidP="002F3E47">
            <w:pPr>
              <w:jc w:val="center"/>
              <w:rPr>
                <w:rFonts w:ascii="仿宋" w:eastAsia="仿宋" w:hAnsi="仿宋"/>
                <w:sz w:val="24"/>
                <w:szCs w:val="24"/>
              </w:rPr>
            </w:pPr>
            <w:r w:rsidRPr="004D7497">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14:paraId="7B54BE6F" w14:textId="77777777" w:rsidR="002F3E47" w:rsidRPr="004D7497" w:rsidRDefault="002F3E47" w:rsidP="002F3E47">
            <w:pPr>
              <w:jc w:val="center"/>
              <w:rPr>
                <w:rFonts w:ascii="仿宋" w:eastAsia="仿宋" w:hAnsi="仿宋"/>
                <w:sz w:val="24"/>
                <w:szCs w:val="24"/>
              </w:rPr>
            </w:pPr>
            <w:r w:rsidRPr="004D7497">
              <w:rPr>
                <w:rFonts w:ascii="仿宋" w:eastAsia="仿宋" w:hAnsi="仿宋" w:hint="eastAsia"/>
                <w:sz w:val="24"/>
                <w:szCs w:val="24"/>
              </w:rPr>
              <w:t>——</w:t>
            </w:r>
          </w:p>
        </w:tc>
        <w:tc>
          <w:tcPr>
            <w:tcW w:w="1414" w:type="dxa"/>
            <w:tcBorders>
              <w:top w:val="nil"/>
              <w:left w:val="nil"/>
              <w:bottom w:val="single" w:sz="4" w:space="0" w:color="auto"/>
              <w:right w:val="single" w:sz="4" w:space="0" w:color="auto"/>
            </w:tcBorders>
            <w:vAlign w:val="center"/>
          </w:tcPr>
          <w:p w14:paraId="7D1A9352" w14:textId="25EA35D0" w:rsidR="002F3E47" w:rsidRPr="004D7497" w:rsidRDefault="002F3E47" w:rsidP="002F3E47">
            <w:pPr>
              <w:jc w:val="center"/>
              <w:rPr>
                <w:rFonts w:ascii="仿宋" w:eastAsia="仿宋" w:hAnsi="仿宋"/>
                <w:color w:val="000000"/>
                <w:sz w:val="24"/>
                <w:szCs w:val="24"/>
              </w:rPr>
            </w:pPr>
          </w:p>
        </w:tc>
      </w:tr>
      <w:tr w:rsidR="002F3E47" w14:paraId="195BBD31" w14:textId="77777777" w:rsidTr="004D7497">
        <w:trPr>
          <w:trHeight w:val="1125"/>
          <w:jc w:val="center"/>
        </w:trPr>
        <w:tc>
          <w:tcPr>
            <w:tcW w:w="901" w:type="dxa"/>
            <w:tcBorders>
              <w:top w:val="nil"/>
              <w:left w:val="single" w:sz="4" w:space="0" w:color="auto"/>
              <w:bottom w:val="single" w:sz="4" w:space="0" w:color="auto"/>
              <w:right w:val="single" w:sz="4" w:space="0" w:color="auto"/>
            </w:tcBorders>
            <w:vAlign w:val="center"/>
          </w:tcPr>
          <w:p w14:paraId="36107AE3" w14:textId="77777777" w:rsidR="002F3E47" w:rsidRPr="004D7497" w:rsidRDefault="002F3E47" w:rsidP="002F3E47">
            <w:pPr>
              <w:jc w:val="center"/>
              <w:rPr>
                <w:rFonts w:ascii="仿宋" w:eastAsia="仿宋" w:hAnsi="仿宋"/>
                <w:sz w:val="24"/>
                <w:szCs w:val="24"/>
              </w:rPr>
            </w:pPr>
            <w:r w:rsidRPr="004D7497">
              <w:rPr>
                <w:rFonts w:ascii="仿宋" w:eastAsia="仿宋" w:hAnsi="仿宋" w:hint="eastAsia"/>
                <w:sz w:val="24"/>
                <w:szCs w:val="24"/>
              </w:rPr>
              <w:t>3</w:t>
            </w:r>
          </w:p>
        </w:tc>
        <w:tc>
          <w:tcPr>
            <w:tcW w:w="3315" w:type="dxa"/>
            <w:tcBorders>
              <w:top w:val="nil"/>
              <w:left w:val="nil"/>
              <w:bottom w:val="single" w:sz="4" w:space="0" w:color="auto"/>
              <w:right w:val="single" w:sz="4" w:space="0" w:color="auto"/>
            </w:tcBorders>
            <w:vAlign w:val="center"/>
          </w:tcPr>
          <w:p w14:paraId="314734CD" w14:textId="1AD8AD08" w:rsidR="002F3E47" w:rsidRPr="002F3E47" w:rsidRDefault="002F3E47" w:rsidP="002F3E47">
            <w:pPr>
              <w:jc w:val="center"/>
              <w:rPr>
                <w:rFonts w:ascii="仿宋" w:eastAsia="仿宋" w:hAnsi="仿宋" w:cs="宋体"/>
                <w:color w:val="000000"/>
                <w:sz w:val="24"/>
                <w:szCs w:val="24"/>
              </w:rPr>
            </w:pPr>
            <w:r w:rsidRPr="002F3E47">
              <w:rPr>
                <w:rFonts w:ascii="仿宋" w:eastAsia="仿宋" w:hAnsi="仿宋" w:cs="宋体" w:hint="eastAsia"/>
                <w:color w:val="000000"/>
                <w:sz w:val="24"/>
                <w:szCs w:val="24"/>
              </w:rPr>
              <w:t>天津电信塘沽滨海生态城儿童公园（100000908001900416）建设项目</w:t>
            </w:r>
          </w:p>
        </w:tc>
        <w:tc>
          <w:tcPr>
            <w:tcW w:w="2378" w:type="dxa"/>
            <w:tcBorders>
              <w:top w:val="nil"/>
              <w:left w:val="nil"/>
              <w:bottom w:val="single" w:sz="4" w:space="0" w:color="auto"/>
              <w:right w:val="single" w:sz="4" w:space="0" w:color="auto"/>
            </w:tcBorders>
            <w:vAlign w:val="center"/>
          </w:tcPr>
          <w:p w14:paraId="13C16A40" w14:textId="0572C66E" w:rsidR="002F3E47" w:rsidRPr="002F3E47" w:rsidRDefault="002F3E47" w:rsidP="002F3E47">
            <w:pPr>
              <w:jc w:val="center"/>
              <w:rPr>
                <w:rFonts w:ascii="仿宋" w:eastAsia="仿宋" w:hAnsi="仿宋" w:cs="宋体"/>
                <w:color w:val="000000"/>
                <w:sz w:val="24"/>
                <w:szCs w:val="24"/>
              </w:rPr>
            </w:pPr>
            <w:r w:rsidRPr="002F3E47">
              <w:rPr>
                <w:rFonts w:ascii="仿宋" w:eastAsia="仿宋" w:hAnsi="仿宋" w:hint="eastAsia"/>
                <w:color w:val="000000"/>
                <w:sz w:val="24"/>
                <w:szCs w:val="24"/>
              </w:rPr>
              <w:t>中国电信股份有限公司天津分公司</w:t>
            </w:r>
          </w:p>
        </w:tc>
        <w:tc>
          <w:tcPr>
            <w:tcW w:w="1843" w:type="dxa"/>
            <w:tcBorders>
              <w:top w:val="nil"/>
              <w:left w:val="nil"/>
              <w:bottom w:val="single" w:sz="4" w:space="0" w:color="auto"/>
              <w:right w:val="single" w:sz="4" w:space="0" w:color="auto"/>
            </w:tcBorders>
            <w:vAlign w:val="center"/>
          </w:tcPr>
          <w:p w14:paraId="7E15E18D" w14:textId="77777777" w:rsidR="002F3E47" w:rsidRPr="004D7497" w:rsidRDefault="002F3E47" w:rsidP="002F3E47">
            <w:pPr>
              <w:jc w:val="center"/>
              <w:rPr>
                <w:rFonts w:ascii="仿宋" w:eastAsia="仿宋" w:hAnsi="仿宋" w:cs="宋体"/>
                <w:sz w:val="24"/>
                <w:szCs w:val="24"/>
              </w:rPr>
            </w:pPr>
            <w:r w:rsidRPr="004D7497">
              <w:rPr>
                <w:rFonts w:ascii="仿宋" w:eastAsia="仿宋" w:hAnsi="仿宋" w:hint="eastAsia"/>
                <w:color w:val="000000"/>
                <w:sz w:val="24"/>
                <w:szCs w:val="24"/>
              </w:rPr>
              <w:t>2021.9.14</w:t>
            </w:r>
          </w:p>
        </w:tc>
        <w:tc>
          <w:tcPr>
            <w:tcW w:w="1984" w:type="dxa"/>
            <w:tcBorders>
              <w:top w:val="nil"/>
              <w:left w:val="nil"/>
              <w:bottom w:val="single" w:sz="4" w:space="0" w:color="auto"/>
              <w:right w:val="single" w:sz="4" w:space="0" w:color="auto"/>
            </w:tcBorders>
            <w:vAlign w:val="center"/>
          </w:tcPr>
          <w:p w14:paraId="287AE94B" w14:textId="6AA05219" w:rsidR="002F3E47" w:rsidRPr="004D7497" w:rsidRDefault="002F3E47" w:rsidP="002F3E47">
            <w:pPr>
              <w:jc w:val="center"/>
              <w:rPr>
                <w:rFonts w:ascii="仿宋" w:eastAsia="仿宋" w:hAnsi="仿宋"/>
                <w:sz w:val="24"/>
                <w:szCs w:val="24"/>
              </w:rPr>
            </w:pPr>
            <w:r w:rsidRPr="004D7497">
              <w:rPr>
                <w:rFonts w:ascii="仿宋" w:eastAsia="仿宋" w:hAnsi="仿宋" w:hint="eastAsia"/>
                <w:sz w:val="24"/>
                <w:szCs w:val="24"/>
              </w:rPr>
              <w:t>调查取证完成</w:t>
            </w:r>
          </w:p>
        </w:tc>
        <w:tc>
          <w:tcPr>
            <w:tcW w:w="1701" w:type="dxa"/>
            <w:tcBorders>
              <w:top w:val="nil"/>
              <w:left w:val="nil"/>
              <w:bottom w:val="single" w:sz="4" w:space="0" w:color="auto"/>
              <w:right w:val="single" w:sz="4" w:space="0" w:color="auto"/>
            </w:tcBorders>
            <w:vAlign w:val="center"/>
          </w:tcPr>
          <w:p w14:paraId="0E549A85" w14:textId="77777777" w:rsidR="002F3E47" w:rsidRPr="004D7497" w:rsidRDefault="002F3E47" w:rsidP="002F3E47">
            <w:pPr>
              <w:jc w:val="center"/>
              <w:rPr>
                <w:rFonts w:ascii="仿宋" w:eastAsia="仿宋" w:hAnsi="仿宋"/>
                <w:sz w:val="24"/>
                <w:szCs w:val="24"/>
              </w:rPr>
            </w:pPr>
            <w:r w:rsidRPr="004D7497">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14:paraId="5EB8A39A" w14:textId="77777777" w:rsidR="002F3E47" w:rsidRPr="004D7497" w:rsidRDefault="002F3E47" w:rsidP="002F3E47">
            <w:pPr>
              <w:jc w:val="center"/>
              <w:rPr>
                <w:rFonts w:ascii="仿宋" w:eastAsia="仿宋" w:hAnsi="仿宋"/>
                <w:sz w:val="24"/>
                <w:szCs w:val="24"/>
              </w:rPr>
            </w:pPr>
            <w:r w:rsidRPr="004D7497">
              <w:rPr>
                <w:rFonts w:ascii="仿宋" w:eastAsia="仿宋" w:hAnsi="仿宋" w:hint="eastAsia"/>
                <w:sz w:val="24"/>
                <w:szCs w:val="24"/>
              </w:rPr>
              <w:t>——</w:t>
            </w:r>
          </w:p>
        </w:tc>
        <w:tc>
          <w:tcPr>
            <w:tcW w:w="1414" w:type="dxa"/>
            <w:tcBorders>
              <w:top w:val="nil"/>
              <w:left w:val="nil"/>
              <w:bottom w:val="single" w:sz="4" w:space="0" w:color="auto"/>
              <w:right w:val="single" w:sz="4" w:space="0" w:color="auto"/>
            </w:tcBorders>
            <w:vAlign w:val="center"/>
          </w:tcPr>
          <w:p w14:paraId="6C692921" w14:textId="251F20DD" w:rsidR="002F3E47" w:rsidRPr="004D7497" w:rsidRDefault="002F3E47" w:rsidP="002F3E47">
            <w:pPr>
              <w:ind w:leftChars="52" w:left="109"/>
              <w:jc w:val="center"/>
              <w:rPr>
                <w:rFonts w:ascii="仿宋" w:eastAsia="仿宋" w:hAnsi="仿宋" w:cs="宋体"/>
                <w:color w:val="000000"/>
                <w:sz w:val="24"/>
                <w:szCs w:val="24"/>
              </w:rPr>
            </w:pPr>
          </w:p>
        </w:tc>
      </w:tr>
      <w:tr w:rsidR="004D7497" w14:paraId="3DD1DEB6" w14:textId="77777777" w:rsidTr="004D7497">
        <w:trPr>
          <w:trHeight w:val="1125"/>
          <w:jc w:val="center"/>
        </w:trPr>
        <w:tc>
          <w:tcPr>
            <w:tcW w:w="901" w:type="dxa"/>
            <w:tcBorders>
              <w:top w:val="nil"/>
              <w:left w:val="single" w:sz="4" w:space="0" w:color="auto"/>
              <w:bottom w:val="single" w:sz="4" w:space="0" w:color="auto"/>
              <w:right w:val="single" w:sz="4" w:space="0" w:color="auto"/>
            </w:tcBorders>
            <w:vAlign w:val="center"/>
          </w:tcPr>
          <w:p w14:paraId="6E4E1DF2" w14:textId="3D0E2A66" w:rsidR="004D7497" w:rsidRPr="004D7497" w:rsidRDefault="002F3E47" w:rsidP="00FC4912">
            <w:pPr>
              <w:jc w:val="center"/>
              <w:rPr>
                <w:rFonts w:ascii="仿宋" w:eastAsia="仿宋" w:hAnsi="仿宋"/>
                <w:sz w:val="24"/>
                <w:szCs w:val="24"/>
              </w:rPr>
            </w:pPr>
            <w:r>
              <w:rPr>
                <w:rFonts w:ascii="仿宋" w:eastAsia="仿宋" w:hAnsi="仿宋" w:hint="eastAsia"/>
                <w:sz w:val="24"/>
                <w:szCs w:val="24"/>
              </w:rPr>
              <w:t>4</w:t>
            </w:r>
          </w:p>
        </w:tc>
        <w:tc>
          <w:tcPr>
            <w:tcW w:w="3315" w:type="dxa"/>
            <w:tcBorders>
              <w:top w:val="nil"/>
              <w:left w:val="nil"/>
              <w:bottom w:val="single" w:sz="4" w:space="0" w:color="auto"/>
              <w:right w:val="single" w:sz="4" w:space="0" w:color="auto"/>
            </w:tcBorders>
            <w:vAlign w:val="center"/>
          </w:tcPr>
          <w:p w14:paraId="7BE44AEF" w14:textId="77777777" w:rsidR="002F3E47" w:rsidRPr="002F3E47" w:rsidRDefault="002F3E47" w:rsidP="002F3E47">
            <w:pPr>
              <w:jc w:val="center"/>
              <w:rPr>
                <w:rFonts w:ascii="仿宋" w:eastAsia="仿宋" w:hAnsi="仿宋"/>
                <w:color w:val="000000"/>
                <w:sz w:val="24"/>
                <w:szCs w:val="24"/>
              </w:rPr>
            </w:pPr>
            <w:r w:rsidRPr="002F3E47">
              <w:rPr>
                <w:rFonts w:ascii="仿宋" w:eastAsia="仿宋" w:hAnsi="仿宋" w:hint="eastAsia"/>
                <w:color w:val="000000"/>
                <w:sz w:val="24"/>
                <w:szCs w:val="24"/>
              </w:rPr>
              <w:t>天津电信塘沽滨海高新区文峰大厦（120116500000000522）建设项目</w:t>
            </w:r>
          </w:p>
          <w:p w14:paraId="45DFD249" w14:textId="77777777" w:rsidR="004D7497" w:rsidRPr="002F3E47" w:rsidRDefault="004D7497" w:rsidP="00C97FD2">
            <w:pPr>
              <w:jc w:val="center"/>
              <w:rPr>
                <w:rFonts w:ascii="仿宋" w:eastAsia="仿宋" w:hAnsi="仿宋"/>
                <w:color w:val="000000"/>
                <w:sz w:val="24"/>
                <w:szCs w:val="24"/>
              </w:rPr>
            </w:pPr>
          </w:p>
        </w:tc>
        <w:tc>
          <w:tcPr>
            <w:tcW w:w="2378" w:type="dxa"/>
            <w:tcBorders>
              <w:top w:val="nil"/>
              <w:left w:val="nil"/>
              <w:bottom w:val="single" w:sz="4" w:space="0" w:color="auto"/>
              <w:right w:val="single" w:sz="4" w:space="0" w:color="auto"/>
            </w:tcBorders>
            <w:vAlign w:val="center"/>
          </w:tcPr>
          <w:p w14:paraId="6CF1284D" w14:textId="77777777" w:rsidR="002F3E47" w:rsidRDefault="002F3E47" w:rsidP="002F3E47">
            <w:pPr>
              <w:widowControl/>
              <w:jc w:val="center"/>
              <w:rPr>
                <w:rFonts w:ascii="仿宋" w:eastAsia="仿宋" w:hAnsi="仿宋"/>
                <w:color w:val="000000"/>
                <w:sz w:val="22"/>
                <w:szCs w:val="22"/>
              </w:rPr>
            </w:pPr>
            <w:r>
              <w:rPr>
                <w:rFonts w:ascii="仿宋" w:eastAsia="仿宋" w:hAnsi="仿宋" w:hint="eastAsia"/>
                <w:color w:val="000000"/>
                <w:sz w:val="22"/>
                <w:szCs w:val="22"/>
              </w:rPr>
              <w:t>中国电</w:t>
            </w:r>
            <w:r w:rsidRPr="00AD762D">
              <w:rPr>
                <w:rFonts w:ascii="仿宋" w:eastAsia="仿宋" w:hAnsi="仿宋" w:hint="eastAsia"/>
                <w:color w:val="000000"/>
                <w:sz w:val="24"/>
                <w:szCs w:val="24"/>
              </w:rPr>
              <w:t>信股份有限公司天津分</w:t>
            </w:r>
            <w:r>
              <w:rPr>
                <w:rFonts w:ascii="仿宋" w:eastAsia="仿宋" w:hAnsi="仿宋" w:hint="eastAsia"/>
                <w:color w:val="000000"/>
                <w:sz w:val="22"/>
                <w:szCs w:val="22"/>
              </w:rPr>
              <w:t>公司</w:t>
            </w:r>
          </w:p>
          <w:p w14:paraId="369320A6" w14:textId="77777777" w:rsidR="004D7497" w:rsidRPr="002F3E47" w:rsidRDefault="004D7497">
            <w:pPr>
              <w:jc w:val="center"/>
              <w:rPr>
                <w:rFonts w:ascii="仿宋" w:eastAsia="仿宋" w:hAnsi="仿宋" w:cs="宋体"/>
                <w:color w:val="000000"/>
                <w:sz w:val="24"/>
                <w:szCs w:val="24"/>
              </w:rPr>
            </w:pPr>
          </w:p>
        </w:tc>
        <w:tc>
          <w:tcPr>
            <w:tcW w:w="1843" w:type="dxa"/>
            <w:tcBorders>
              <w:top w:val="nil"/>
              <w:left w:val="nil"/>
              <w:bottom w:val="single" w:sz="4" w:space="0" w:color="auto"/>
              <w:right w:val="single" w:sz="4" w:space="0" w:color="auto"/>
            </w:tcBorders>
            <w:vAlign w:val="center"/>
          </w:tcPr>
          <w:p w14:paraId="455849E2" w14:textId="7F9B0706" w:rsidR="004D7497" w:rsidRPr="004D7497" w:rsidRDefault="002F3E47">
            <w:pPr>
              <w:jc w:val="center"/>
              <w:rPr>
                <w:rFonts w:ascii="仿宋" w:eastAsia="仿宋" w:hAnsi="仿宋"/>
                <w:color w:val="000000"/>
                <w:sz w:val="24"/>
                <w:szCs w:val="24"/>
              </w:rPr>
            </w:pPr>
            <w:r>
              <w:rPr>
                <w:rFonts w:ascii="仿宋" w:eastAsia="仿宋" w:hAnsi="仿宋" w:hint="eastAsia"/>
                <w:color w:val="000000"/>
                <w:sz w:val="24"/>
                <w:szCs w:val="24"/>
              </w:rPr>
              <w:t>2</w:t>
            </w:r>
            <w:r>
              <w:rPr>
                <w:rFonts w:ascii="仿宋" w:eastAsia="仿宋" w:hAnsi="仿宋"/>
                <w:color w:val="000000"/>
                <w:sz w:val="24"/>
                <w:szCs w:val="24"/>
              </w:rPr>
              <w:t>021.9.27</w:t>
            </w:r>
          </w:p>
        </w:tc>
        <w:tc>
          <w:tcPr>
            <w:tcW w:w="1984" w:type="dxa"/>
            <w:tcBorders>
              <w:top w:val="nil"/>
              <w:left w:val="nil"/>
              <w:bottom w:val="single" w:sz="4" w:space="0" w:color="auto"/>
              <w:right w:val="single" w:sz="4" w:space="0" w:color="auto"/>
            </w:tcBorders>
            <w:vAlign w:val="center"/>
          </w:tcPr>
          <w:p w14:paraId="67174B2D" w14:textId="27A189B6" w:rsidR="004D7497" w:rsidRPr="004D7497" w:rsidRDefault="002F3E47" w:rsidP="003A4111">
            <w:pPr>
              <w:jc w:val="center"/>
              <w:rPr>
                <w:rFonts w:ascii="仿宋" w:eastAsia="仿宋" w:hAnsi="仿宋"/>
                <w:sz w:val="24"/>
                <w:szCs w:val="24"/>
              </w:rPr>
            </w:pPr>
            <w:r w:rsidRPr="004D7497">
              <w:rPr>
                <w:rFonts w:ascii="仿宋" w:eastAsia="仿宋" w:hAnsi="仿宋" w:hint="eastAsia"/>
                <w:sz w:val="24"/>
                <w:szCs w:val="24"/>
              </w:rPr>
              <w:t>调查取证完成</w:t>
            </w:r>
          </w:p>
        </w:tc>
        <w:tc>
          <w:tcPr>
            <w:tcW w:w="1701" w:type="dxa"/>
            <w:tcBorders>
              <w:top w:val="nil"/>
              <w:left w:val="nil"/>
              <w:bottom w:val="single" w:sz="4" w:space="0" w:color="auto"/>
              <w:right w:val="single" w:sz="4" w:space="0" w:color="auto"/>
            </w:tcBorders>
            <w:vAlign w:val="center"/>
          </w:tcPr>
          <w:p w14:paraId="03ABE2A8" w14:textId="45E83397" w:rsidR="004D7497" w:rsidRPr="004D7497" w:rsidRDefault="002F3E47" w:rsidP="003A4111">
            <w:pPr>
              <w:jc w:val="center"/>
              <w:rPr>
                <w:rFonts w:ascii="仿宋" w:eastAsia="仿宋" w:hAnsi="仿宋"/>
                <w:sz w:val="24"/>
                <w:szCs w:val="24"/>
              </w:rPr>
            </w:pPr>
            <w:r w:rsidRPr="004D7497">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14:paraId="7422EA52" w14:textId="7FCFFECA" w:rsidR="004D7497" w:rsidRPr="004D7497" w:rsidRDefault="002F3E47" w:rsidP="003A4111">
            <w:pPr>
              <w:jc w:val="center"/>
              <w:rPr>
                <w:rFonts w:ascii="仿宋" w:eastAsia="仿宋" w:hAnsi="仿宋"/>
                <w:sz w:val="24"/>
                <w:szCs w:val="24"/>
              </w:rPr>
            </w:pPr>
            <w:r w:rsidRPr="004D7497">
              <w:rPr>
                <w:rFonts w:ascii="仿宋" w:eastAsia="仿宋" w:hAnsi="仿宋" w:hint="eastAsia"/>
                <w:sz w:val="24"/>
                <w:szCs w:val="24"/>
              </w:rPr>
              <w:t>——</w:t>
            </w:r>
          </w:p>
        </w:tc>
        <w:tc>
          <w:tcPr>
            <w:tcW w:w="1414" w:type="dxa"/>
            <w:tcBorders>
              <w:top w:val="nil"/>
              <w:left w:val="nil"/>
              <w:bottom w:val="single" w:sz="4" w:space="0" w:color="auto"/>
              <w:right w:val="single" w:sz="4" w:space="0" w:color="auto"/>
            </w:tcBorders>
            <w:vAlign w:val="center"/>
          </w:tcPr>
          <w:p w14:paraId="7A843AD4" w14:textId="363C8FE2" w:rsidR="004D7497" w:rsidRPr="004D7497" w:rsidRDefault="004D7497" w:rsidP="00C97FD2">
            <w:pPr>
              <w:ind w:leftChars="52" w:left="109"/>
              <w:jc w:val="center"/>
              <w:rPr>
                <w:rFonts w:ascii="仿宋" w:eastAsia="仿宋" w:hAnsi="仿宋" w:cs="宋体"/>
                <w:color w:val="000000"/>
                <w:sz w:val="24"/>
                <w:szCs w:val="24"/>
              </w:rPr>
            </w:pPr>
          </w:p>
        </w:tc>
      </w:tr>
      <w:tr w:rsidR="00AD762D" w14:paraId="48152D5A" w14:textId="77777777" w:rsidTr="004D7497">
        <w:trPr>
          <w:trHeight w:val="1125"/>
          <w:jc w:val="center"/>
        </w:trPr>
        <w:tc>
          <w:tcPr>
            <w:tcW w:w="901" w:type="dxa"/>
            <w:tcBorders>
              <w:top w:val="nil"/>
              <w:left w:val="single" w:sz="4" w:space="0" w:color="auto"/>
              <w:bottom w:val="single" w:sz="4" w:space="0" w:color="auto"/>
              <w:right w:val="single" w:sz="4" w:space="0" w:color="auto"/>
            </w:tcBorders>
            <w:vAlign w:val="center"/>
          </w:tcPr>
          <w:p w14:paraId="3D8BA20C" w14:textId="687C3CD3" w:rsidR="00AD762D" w:rsidRDefault="00AD762D" w:rsidP="002F3E47">
            <w:pPr>
              <w:jc w:val="center"/>
              <w:rPr>
                <w:rFonts w:ascii="仿宋" w:eastAsia="仿宋" w:hAnsi="仿宋"/>
                <w:sz w:val="24"/>
                <w:szCs w:val="24"/>
              </w:rPr>
            </w:pPr>
            <w:r>
              <w:rPr>
                <w:rFonts w:ascii="仿宋" w:eastAsia="仿宋" w:hAnsi="仿宋" w:hint="eastAsia"/>
                <w:sz w:val="24"/>
                <w:szCs w:val="24"/>
              </w:rPr>
              <w:t>5</w:t>
            </w:r>
          </w:p>
        </w:tc>
        <w:tc>
          <w:tcPr>
            <w:tcW w:w="3315" w:type="dxa"/>
            <w:tcBorders>
              <w:top w:val="nil"/>
              <w:left w:val="nil"/>
              <w:bottom w:val="single" w:sz="4" w:space="0" w:color="auto"/>
              <w:right w:val="single" w:sz="4" w:space="0" w:color="auto"/>
            </w:tcBorders>
            <w:vAlign w:val="center"/>
          </w:tcPr>
          <w:p w14:paraId="30D46FDE" w14:textId="1AA7A55E" w:rsidR="00AD762D" w:rsidRPr="00AD762D" w:rsidRDefault="00AD762D" w:rsidP="00AD762D">
            <w:pPr>
              <w:widowControl/>
              <w:jc w:val="center"/>
              <w:rPr>
                <w:rFonts w:ascii="仿宋" w:eastAsia="仿宋" w:hAnsi="仿宋"/>
                <w:color w:val="000000"/>
                <w:sz w:val="24"/>
                <w:szCs w:val="24"/>
              </w:rPr>
            </w:pPr>
            <w:r w:rsidRPr="00AD762D">
              <w:rPr>
                <w:rFonts w:ascii="仿宋" w:eastAsia="仿宋" w:hAnsi="仿宋" w:hint="eastAsia"/>
                <w:color w:val="000000"/>
                <w:sz w:val="24"/>
                <w:szCs w:val="24"/>
              </w:rPr>
              <w:t>塘承高速公路滨海新区段（西中环快速-津汉高速）工程项目</w:t>
            </w:r>
          </w:p>
        </w:tc>
        <w:tc>
          <w:tcPr>
            <w:tcW w:w="2378" w:type="dxa"/>
            <w:tcBorders>
              <w:top w:val="nil"/>
              <w:left w:val="nil"/>
              <w:bottom w:val="single" w:sz="4" w:space="0" w:color="auto"/>
              <w:right w:val="single" w:sz="4" w:space="0" w:color="auto"/>
            </w:tcBorders>
            <w:vAlign w:val="center"/>
          </w:tcPr>
          <w:p w14:paraId="3A0A924D" w14:textId="77777777" w:rsidR="00AD762D" w:rsidRPr="00AD762D" w:rsidRDefault="00AD762D" w:rsidP="00AD762D">
            <w:pPr>
              <w:jc w:val="center"/>
              <w:rPr>
                <w:rFonts w:ascii="仿宋" w:eastAsia="仿宋" w:hAnsi="仿宋" w:cs="宋体"/>
                <w:color w:val="000000"/>
                <w:kern w:val="0"/>
                <w:sz w:val="24"/>
                <w:szCs w:val="24"/>
              </w:rPr>
            </w:pPr>
            <w:r w:rsidRPr="00AD762D">
              <w:rPr>
                <w:rFonts w:ascii="仿宋" w:eastAsia="仿宋" w:hAnsi="仿宋" w:cs="宋体" w:hint="eastAsia"/>
                <w:color w:val="000000"/>
                <w:kern w:val="0"/>
                <w:sz w:val="24"/>
                <w:szCs w:val="24"/>
              </w:rPr>
              <w:t>天津高速公路集团有限公司</w:t>
            </w:r>
          </w:p>
          <w:p w14:paraId="60D45264" w14:textId="77777777" w:rsidR="00AD762D" w:rsidRPr="00AD762D" w:rsidRDefault="00AD762D" w:rsidP="002F3E47">
            <w:pPr>
              <w:jc w:val="center"/>
              <w:rPr>
                <w:rFonts w:ascii="仿宋" w:eastAsia="仿宋" w:hAnsi="仿宋" w:cs="宋体"/>
                <w:color w:val="000000"/>
                <w:kern w:val="0"/>
                <w:sz w:val="24"/>
                <w:szCs w:val="24"/>
              </w:rPr>
            </w:pPr>
          </w:p>
        </w:tc>
        <w:tc>
          <w:tcPr>
            <w:tcW w:w="1843" w:type="dxa"/>
            <w:tcBorders>
              <w:top w:val="nil"/>
              <w:left w:val="nil"/>
              <w:bottom w:val="single" w:sz="4" w:space="0" w:color="auto"/>
              <w:right w:val="single" w:sz="4" w:space="0" w:color="auto"/>
            </w:tcBorders>
            <w:vAlign w:val="center"/>
          </w:tcPr>
          <w:p w14:paraId="4C69AFC0" w14:textId="4893AF54" w:rsidR="00AD762D" w:rsidRDefault="00AD762D" w:rsidP="002F3E47">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r>
              <w:rPr>
                <w:rFonts w:ascii="仿宋" w:eastAsia="仿宋" w:hAnsi="仿宋" w:cs="宋体"/>
                <w:color w:val="000000"/>
                <w:kern w:val="0"/>
                <w:sz w:val="24"/>
                <w:szCs w:val="24"/>
              </w:rPr>
              <w:t>021.9.27</w:t>
            </w:r>
          </w:p>
        </w:tc>
        <w:tc>
          <w:tcPr>
            <w:tcW w:w="1984" w:type="dxa"/>
            <w:tcBorders>
              <w:top w:val="nil"/>
              <w:left w:val="nil"/>
              <w:bottom w:val="single" w:sz="4" w:space="0" w:color="auto"/>
              <w:right w:val="single" w:sz="4" w:space="0" w:color="auto"/>
            </w:tcBorders>
            <w:vAlign w:val="center"/>
          </w:tcPr>
          <w:p w14:paraId="0D884866" w14:textId="0EE3CE21" w:rsidR="00AD762D" w:rsidRPr="00583D7A" w:rsidRDefault="00AD762D" w:rsidP="002F3E47">
            <w:pPr>
              <w:jc w:val="center"/>
              <w:rPr>
                <w:rFonts w:ascii="仿宋" w:eastAsia="仿宋" w:hAnsi="仿宋" w:cs="宋体"/>
                <w:color w:val="000000"/>
                <w:kern w:val="0"/>
                <w:sz w:val="24"/>
                <w:szCs w:val="24"/>
              </w:rPr>
            </w:pPr>
            <w:r w:rsidRPr="00AD762D">
              <w:rPr>
                <w:rFonts w:ascii="仿宋" w:eastAsia="仿宋" w:hAnsi="仿宋" w:cs="宋体" w:hint="eastAsia"/>
                <w:color w:val="000000"/>
                <w:kern w:val="0"/>
                <w:sz w:val="24"/>
                <w:szCs w:val="24"/>
              </w:rPr>
              <w:t>调查取证完成</w:t>
            </w:r>
          </w:p>
        </w:tc>
        <w:tc>
          <w:tcPr>
            <w:tcW w:w="1701" w:type="dxa"/>
            <w:tcBorders>
              <w:top w:val="nil"/>
              <w:left w:val="nil"/>
              <w:bottom w:val="single" w:sz="4" w:space="0" w:color="auto"/>
              <w:right w:val="single" w:sz="4" w:space="0" w:color="auto"/>
            </w:tcBorders>
            <w:vAlign w:val="center"/>
          </w:tcPr>
          <w:p w14:paraId="404E16E5" w14:textId="2F4D23BA" w:rsidR="00AD762D" w:rsidRDefault="00AD762D" w:rsidP="002F3E47">
            <w:pPr>
              <w:jc w:val="center"/>
              <w:rPr>
                <w:rFonts w:ascii="仿宋" w:eastAsia="仿宋" w:hAnsi="仿宋" w:cs="宋体"/>
                <w:color w:val="000000"/>
                <w:kern w:val="0"/>
                <w:sz w:val="24"/>
                <w:szCs w:val="24"/>
              </w:rPr>
            </w:pPr>
            <w:r w:rsidRPr="00AD762D">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14:paraId="0ED11E9E" w14:textId="4759F16A" w:rsidR="00AD762D" w:rsidRPr="004D7497" w:rsidRDefault="00AD762D" w:rsidP="002F3E47">
            <w:pPr>
              <w:jc w:val="center"/>
              <w:rPr>
                <w:rFonts w:ascii="仿宋" w:eastAsia="仿宋" w:hAnsi="仿宋"/>
                <w:sz w:val="24"/>
                <w:szCs w:val="24"/>
              </w:rPr>
            </w:pPr>
            <w:r w:rsidRPr="00AD762D">
              <w:rPr>
                <w:rFonts w:ascii="仿宋" w:eastAsia="仿宋" w:hAnsi="仿宋" w:hint="eastAsia"/>
                <w:sz w:val="24"/>
                <w:szCs w:val="24"/>
              </w:rPr>
              <w:t>——</w:t>
            </w:r>
          </w:p>
        </w:tc>
        <w:tc>
          <w:tcPr>
            <w:tcW w:w="1414" w:type="dxa"/>
            <w:tcBorders>
              <w:top w:val="nil"/>
              <w:left w:val="nil"/>
              <w:bottom w:val="single" w:sz="4" w:space="0" w:color="auto"/>
              <w:right w:val="single" w:sz="4" w:space="0" w:color="auto"/>
            </w:tcBorders>
            <w:vAlign w:val="center"/>
          </w:tcPr>
          <w:p w14:paraId="07905B8F" w14:textId="77777777" w:rsidR="00AD762D" w:rsidRPr="004D7497" w:rsidRDefault="00AD762D" w:rsidP="002F3E47">
            <w:pPr>
              <w:ind w:leftChars="52" w:left="109"/>
              <w:jc w:val="center"/>
              <w:rPr>
                <w:rFonts w:ascii="仿宋" w:eastAsia="仿宋" w:hAnsi="仿宋" w:cs="宋体"/>
                <w:color w:val="000000"/>
                <w:sz w:val="24"/>
                <w:szCs w:val="24"/>
              </w:rPr>
            </w:pPr>
          </w:p>
        </w:tc>
      </w:tr>
      <w:tr w:rsidR="002F3E47" w14:paraId="32B79581" w14:textId="77777777" w:rsidTr="004D7497">
        <w:trPr>
          <w:trHeight w:val="1125"/>
          <w:jc w:val="center"/>
        </w:trPr>
        <w:tc>
          <w:tcPr>
            <w:tcW w:w="901" w:type="dxa"/>
            <w:tcBorders>
              <w:top w:val="nil"/>
              <w:left w:val="single" w:sz="4" w:space="0" w:color="auto"/>
              <w:bottom w:val="single" w:sz="4" w:space="0" w:color="auto"/>
              <w:right w:val="single" w:sz="4" w:space="0" w:color="auto"/>
            </w:tcBorders>
            <w:vAlign w:val="center"/>
          </w:tcPr>
          <w:p w14:paraId="3759C429" w14:textId="1D77DEB6" w:rsidR="002F3E47" w:rsidRPr="004D7497" w:rsidRDefault="00AD762D" w:rsidP="002F3E47">
            <w:pPr>
              <w:jc w:val="center"/>
              <w:rPr>
                <w:rFonts w:ascii="仿宋" w:eastAsia="仿宋" w:hAnsi="仿宋"/>
                <w:sz w:val="24"/>
                <w:szCs w:val="24"/>
              </w:rPr>
            </w:pPr>
            <w:r>
              <w:rPr>
                <w:rFonts w:ascii="仿宋" w:eastAsia="仿宋" w:hAnsi="仿宋"/>
                <w:sz w:val="24"/>
                <w:szCs w:val="24"/>
              </w:rPr>
              <w:lastRenderedPageBreak/>
              <w:t>6</w:t>
            </w:r>
          </w:p>
        </w:tc>
        <w:tc>
          <w:tcPr>
            <w:tcW w:w="3315" w:type="dxa"/>
            <w:tcBorders>
              <w:top w:val="nil"/>
              <w:left w:val="nil"/>
              <w:bottom w:val="single" w:sz="4" w:space="0" w:color="auto"/>
              <w:right w:val="single" w:sz="4" w:space="0" w:color="auto"/>
            </w:tcBorders>
            <w:vAlign w:val="center"/>
          </w:tcPr>
          <w:p w14:paraId="09C71CC8" w14:textId="313BB9BB" w:rsidR="002F3E47" w:rsidRPr="004D7497" w:rsidRDefault="002F3E47" w:rsidP="002F3E47">
            <w:pPr>
              <w:jc w:val="center"/>
              <w:rPr>
                <w:rFonts w:ascii="仿宋" w:eastAsia="仿宋" w:hAnsi="仿宋"/>
                <w:color w:val="000000"/>
                <w:sz w:val="24"/>
                <w:szCs w:val="24"/>
              </w:rPr>
            </w:pPr>
            <w:r w:rsidRPr="00993113">
              <w:rPr>
                <w:rFonts w:ascii="仿宋" w:eastAsia="仿宋" w:hAnsi="仿宋" w:cs="宋体" w:hint="eastAsia"/>
                <w:color w:val="000000"/>
                <w:kern w:val="0"/>
                <w:sz w:val="24"/>
                <w:szCs w:val="24"/>
              </w:rPr>
              <w:t>汉沽崔庄泵站扩建工程项目</w:t>
            </w:r>
          </w:p>
        </w:tc>
        <w:tc>
          <w:tcPr>
            <w:tcW w:w="2378" w:type="dxa"/>
            <w:tcBorders>
              <w:top w:val="nil"/>
              <w:left w:val="nil"/>
              <w:bottom w:val="single" w:sz="4" w:space="0" w:color="auto"/>
              <w:right w:val="single" w:sz="4" w:space="0" w:color="auto"/>
            </w:tcBorders>
            <w:vAlign w:val="center"/>
          </w:tcPr>
          <w:p w14:paraId="36A7EDDD" w14:textId="5B510F74" w:rsidR="002F3E47" w:rsidRPr="004D7497" w:rsidRDefault="002F3E47" w:rsidP="002F3E47">
            <w:pPr>
              <w:jc w:val="center"/>
              <w:rPr>
                <w:rFonts w:ascii="仿宋" w:eastAsia="仿宋" w:hAnsi="仿宋" w:cs="宋体"/>
                <w:color w:val="000000"/>
                <w:sz w:val="24"/>
                <w:szCs w:val="24"/>
              </w:rPr>
            </w:pPr>
            <w:r w:rsidRPr="00993113">
              <w:rPr>
                <w:rFonts w:ascii="仿宋" w:eastAsia="仿宋" w:hAnsi="仿宋" w:cs="宋体" w:hint="eastAsia"/>
                <w:color w:val="000000"/>
                <w:kern w:val="0"/>
                <w:sz w:val="24"/>
                <w:szCs w:val="24"/>
              </w:rPr>
              <w:t>天津市滨海新区汉沽市政工程管理所</w:t>
            </w:r>
          </w:p>
        </w:tc>
        <w:tc>
          <w:tcPr>
            <w:tcW w:w="1843" w:type="dxa"/>
            <w:tcBorders>
              <w:top w:val="nil"/>
              <w:left w:val="nil"/>
              <w:bottom w:val="single" w:sz="4" w:space="0" w:color="auto"/>
              <w:right w:val="single" w:sz="4" w:space="0" w:color="auto"/>
            </w:tcBorders>
            <w:vAlign w:val="center"/>
          </w:tcPr>
          <w:p w14:paraId="635CFC84" w14:textId="4FCAAAC8" w:rsidR="002F3E47" w:rsidRPr="004D7497" w:rsidRDefault="002F3E47" w:rsidP="002F3E47">
            <w:pPr>
              <w:jc w:val="center"/>
              <w:rPr>
                <w:rFonts w:ascii="仿宋" w:eastAsia="仿宋" w:hAnsi="仿宋"/>
                <w:color w:val="000000"/>
                <w:sz w:val="24"/>
                <w:szCs w:val="24"/>
              </w:rPr>
            </w:pPr>
            <w:r>
              <w:rPr>
                <w:rFonts w:ascii="仿宋" w:eastAsia="仿宋" w:hAnsi="仿宋" w:cs="宋体" w:hint="eastAsia"/>
                <w:color w:val="000000"/>
                <w:kern w:val="0"/>
                <w:sz w:val="24"/>
                <w:szCs w:val="24"/>
              </w:rPr>
              <w:t>2021.9.22</w:t>
            </w:r>
          </w:p>
        </w:tc>
        <w:tc>
          <w:tcPr>
            <w:tcW w:w="1984" w:type="dxa"/>
            <w:tcBorders>
              <w:top w:val="nil"/>
              <w:left w:val="nil"/>
              <w:bottom w:val="single" w:sz="4" w:space="0" w:color="auto"/>
              <w:right w:val="single" w:sz="4" w:space="0" w:color="auto"/>
            </w:tcBorders>
            <w:vAlign w:val="center"/>
          </w:tcPr>
          <w:p w14:paraId="01504DDE" w14:textId="2D06AC19" w:rsidR="002F3E47" w:rsidRPr="004D7497" w:rsidRDefault="002F3E47" w:rsidP="002F3E47">
            <w:pPr>
              <w:jc w:val="center"/>
              <w:rPr>
                <w:rFonts w:ascii="仿宋" w:eastAsia="仿宋" w:hAnsi="仿宋"/>
                <w:sz w:val="24"/>
                <w:szCs w:val="24"/>
              </w:rPr>
            </w:pPr>
            <w:r w:rsidRPr="00583D7A">
              <w:rPr>
                <w:rFonts w:ascii="仿宋" w:eastAsia="仿宋" w:hAnsi="仿宋" w:cs="宋体" w:hint="eastAsia"/>
                <w:color w:val="000000"/>
                <w:kern w:val="0"/>
                <w:sz w:val="24"/>
                <w:szCs w:val="24"/>
              </w:rPr>
              <w:t>调查取证完成</w:t>
            </w:r>
          </w:p>
        </w:tc>
        <w:tc>
          <w:tcPr>
            <w:tcW w:w="1701" w:type="dxa"/>
            <w:tcBorders>
              <w:top w:val="nil"/>
              <w:left w:val="nil"/>
              <w:bottom w:val="single" w:sz="4" w:space="0" w:color="auto"/>
              <w:right w:val="single" w:sz="4" w:space="0" w:color="auto"/>
            </w:tcBorders>
            <w:vAlign w:val="center"/>
          </w:tcPr>
          <w:p w14:paraId="00C7DF12" w14:textId="74051511" w:rsidR="002F3E47" w:rsidRPr="004D7497" w:rsidRDefault="002F3E47" w:rsidP="002F3E47">
            <w:pPr>
              <w:jc w:val="center"/>
              <w:rPr>
                <w:rFonts w:ascii="仿宋" w:eastAsia="仿宋" w:hAnsi="仿宋"/>
                <w:sz w:val="24"/>
                <w:szCs w:val="24"/>
              </w:rPr>
            </w:pPr>
            <w:r>
              <w:rPr>
                <w:rFonts w:ascii="仿宋" w:eastAsia="仿宋" w:hAnsi="仿宋" w:cs="宋体"/>
                <w:color w:val="000000"/>
                <w:kern w:val="0"/>
                <w:sz w:val="24"/>
                <w:szCs w:val="24"/>
              </w:rPr>
              <w:t>否</w:t>
            </w:r>
          </w:p>
        </w:tc>
        <w:tc>
          <w:tcPr>
            <w:tcW w:w="1701" w:type="dxa"/>
            <w:tcBorders>
              <w:top w:val="nil"/>
              <w:left w:val="nil"/>
              <w:bottom w:val="single" w:sz="4" w:space="0" w:color="auto"/>
              <w:right w:val="single" w:sz="4" w:space="0" w:color="auto"/>
            </w:tcBorders>
            <w:vAlign w:val="center"/>
          </w:tcPr>
          <w:p w14:paraId="0EC56978" w14:textId="6B3C2A0B" w:rsidR="002F3E47" w:rsidRPr="004D7497" w:rsidRDefault="002F3E47" w:rsidP="002F3E47">
            <w:pPr>
              <w:jc w:val="center"/>
              <w:rPr>
                <w:rFonts w:ascii="仿宋" w:eastAsia="仿宋" w:hAnsi="仿宋"/>
                <w:sz w:val="24"/>
                <w:szCs w:val="24"/>
              </w:rPr>
            </w:pPr>
            <w:r w:rsidRPr="004D7497">
              <w:rPr>
                <w:rFonts w:ascii="仿宋" w:eastAsia="仿宋" w:hAnsi="仿宋" w:hint="eastAsia"/>
                <w:sz w:val="24"/>
                <w:szCs w:val="24"/>
              </w:rPr>
              <w:t>——</w:t>
            </w:r>
          </w:p>
        </w:tc>
        <w:tc>
          <w:tcPr>
            <w:tcW w:w="1414" w:type="dxa"/>
            <w:tcBorders>
              <w:top w:val="nil"/>
              <w:left w:val="nil"/>
              <w:bottom w:val="single" w:sz="4" w:space="0" w:color="auto"/>
              <w:right w:val="single" w:sz="4" w:space="0" w:color="auto"/>
            </w:tcBorders>
            <w:vAlign w:val="center"/>
          </w:tcPr>
          <w:p w14:paraId="466BDAD9" w14:textId="77777777" w:rsidR="002F3E47" w:rsidRPr="004D7497" w:rsidRDefault="002F3E47" w:rsidP="002F3E47">
            <w:pPr>
              <w:ind w:leftChars="52" w:left="109"/>
              <w:jc w:val="center"/>
              <w:rPr>
                <w:rFonts w:ascii="仿宋" w:eastAsia="仿宋" w:hAnsi="仿宋" w:cs="宋体"/>
                <w:color w:val="000000"/>
                <w:sz w:val="24"/>
                <w:szCs w:val="24"/>
              </w:rPr>
            </w:pPr>
          </w:p>
        </w:tc>
      </w:tr>
      <w:tr w:rsidR="002F3E47" w14:paraId="30BCAA80" w14:textId="77777777" w:rsidTr="004D7497">
        <w:trPr>
          <w:trHeight w:val="1125"/>
          <w:jc w:val="center"/>
        </w:trPr>
        <w:tc>
          <w:tcPr>
            <w:tcW w:w="901" w:type="dxa"/>
            <w:tcBorders>
              <w:top w:val="nil"/>
              <w:left w:val="single" w:sz="4" w:space="0" w:color="auto"/>
              <w:bottom w:val="single" w:sz="4" w:space="0" w:color="auto"/>
              <w:right w:val="single" w:sz="4" w:space="0" w:color="auto"/>
            </w:tcBorders>
            <w:vAlign w:val="center"/>
          </w:tcPr>
          <w:p w14:paraId="47EF4FC7" w14:textId="3B9328F3" w:rsidR="002F3E47" w:rsidRPr="004D7497" w:rsidRDefault="00AD762D" w:rsidP="002F3E47">
            <w:pPr>
              <w:jc w:val="center"/>
              <w:rPr>
                <w:rFonts w:ascii="仿宋" w:eastAsia="仿宋" w:hAnsi="仿宋"/>
                <w:sz w:val="24"/>
                <w:szCs w:val="24"/>
              </w:rPr>
            </w:pPr>
            <w:r>
              <w:rPr>
                <w:rFonts w:ascii="仿宋" w:eastAsia="仿宋" w:hAnsi="仿宋"/>
                <w:sz w:val="24"/>
                <w:szCs w:val="24"/>
              </w:rPr>
              <w:t>7</w:t>
            </w:r>
          </w:p>
        </w:tc>
        <w:tc>
          <w:tcPr>
            <w:tcW w:w="3315" w:type="dxa"/>
            <w:tcBorders>
              <w:top w:val="nil"/>
              <w:left w:val="nil"/>
              <w:bottom w:val="single" w:sz="4" w:space="0" w:color="auto"/>
              <w:right w:val="single" w:sz="4" w:space="0" w:color="auto"/>
            </w:tcBorders>
            <w:vAlign w:val="center"/>
          </w:tcPr>
          <w:p w14:paraId="42D45DEF" w14:textId="42E509F4" w:rsidR="002F3E47" w:rsidRPr="004D7497" w:rsidRDefault="002F3E47" w:rsidP="002F3E47">
            <w:pPr>
              <w:jc w:val="center"/>
              <w:rPr>
                <w:rFonts w:ascii="仿宋" w:eastAsia="仿宋" w:hAnsi="仿宋"/>
                <w:color w:val="000000"/>
                <w:sz w:val="24"/>
                <w:szCs w:val="24"/>
              </w:rPr>
            </w:pPr>
            <w:r w:rsidRPr="00993113">
              <w:rPr>
                <w:rFonts w:ascii="仿宋" w:eastAsia="仿宋" w:hAnsi="仿宋" w:cs="宋体" w:hint="eastAsia"/>
                <w:color w:val="000000"/>
                <w:kern w:val="0"/>
                <w:sz w:val="24"/>
                <w:szCs w:val="24"/>
              </w:rPr>
              <w:t>定制展柜研发与制作</w:t>
            </w:r>
          </w:p>
        </w:tc>
        <w:tc>
          <w:tcPr>
            <w:tcW w:w="2378" w:type="dxa"/>
            <w:tcBorders>
              <w:top w:val="nil"/>
              <w:left w:val="nil"/>
              <w:bottom w:val="single" w:sz="4" w:space="0" w:color="auto"/>
              <w:right w:val="single" w:sz="4" w:space="0" w:color="auto"/>
            </w:tcBorders>
            <w:vAlign w:val="center"/>
          </w:tcPr>
          <w:p w14:paraId="68246F17" w14:textId="67BBA49E" w:rsidR="002F3E47" w:rsidRPr="004D7497" w:rsidRDefault="002F3E47" w:rsidP="002F3E47">
            <w:pPr>
              <w:jc w:val="center"/>
              <w:rPr>
                <w:rFonts w:ascii="仿宋" w:eastAsia="仿宋" w:hAnsi="仿宋" w:cs="宋体"/>
                <w:color w:val="000000"/>
                <w:sz w:val="24"/>
                <w:szCs w:val="24"/>
              </w:rPr>
            </w:pPr>
            <w:r w:rsidRPr="00993113">
              <w:rPr>
                <w:rFonts w:ascii="仿宋" w:eastAsia="仿宋" w:hAnsi="仿宋" w:cs="宋体" w:hint="eastAsia"/>
                <w:color w:val="000000"/>
                <w:kern w:val="0"/>
                <w:sz w:val="24"/>
                <w:szCs w:val="24"/>
              </w:rPr>
              <w:t>天津海力工贸有限公司</w:t>
            </w:r>
          </w:p>
        </w:tc>
        <w:tc>
          <w:tcPr>
            <w:tcW w:w="1843" w:type="dxa"/>
            <w:tcBorders>
              <w:top w:val="nil"/>
              <w:left w:val="nil"/>
              <w:bottom w:val="single" w:sz="4" w:space="0" w:color="auto"/>
              <w:right w:val="single" w:sz="4" w:space="0" w:color="auto"/>
            </w:tcBorders>
            <w:vAlign w:val="center"/>
          </w:tcPr>
          <w:p w14:paraId="58C6BA51" w14:textId="24A71D1D" w:rsidR="002F3E47" w:rsidRPr="004D7497" w:rsidRDefault="002F3E47" w:rsidP="002F3E47">
            <w:pPr>
              <w:jc w:val="center"/>
              <w:rPr>
                <w:rFonts w:ascii="仿宋" w:eastAsia="仿宋" w:hAnsi="仿宋"/>
                <w:color w:val="000000"/>
                <w:sz w:val="24"/>
                <w:szCs w:val="24"/>
              </w:rPr>
            </w:pPr>
            <w:r>
              <w:rPr>
                <w:rFonts w:ascii="仿宋" w:eastAsia="仿宋" w:hAnsi="仿宋" w:cs="宋体" w:hint="eastAsia"/>
                <w:color w:val="000000"/>
                <w:kern w:val="0"/>
                <w:sz w:val="24"/>
                <w:szCs w:val="24"/>
              </w:rPr>
              <w:t>2021.9.2</w:t>
            </w:r>
          </w:p>
        </w:tc>
        <w:tc>
          <w:tcPr>
            <w:tcW w:w="1984" w:type="dxa"/>
            <w:tcBorders>
              <w:top w:val="nil"/>
              <w:left w:val="nil"/>
              <w:bottom w:val="single" w:sz="4" w:space="0" w:color="auto"/>
              <w:right w:val="single" w:sz="4" w:space="0" w:color="auto"/>
            </w:tcBorders>
            <w:vAlign w:val="center"/>
          </w:tcPr>
          <w:p w14:paraId="5AE6A405" w14:textId="3A14A199" w:rsidR="002F3E47" w:rsidRPr="004D7497" w:rsidRDefault="002F3E47" w:rsidP="002F3E47">
            <w:pPr>
              <w:jc w:val="center"/>
              <w:rPr>
                <w:rFonts w:ascii="仿宋" w:eastAsia="仿宋" w:hAnsi="仿宋"/>
                <w:sz w:val="24"/>
                <w:szCs w:val="24"/>
              </w:rPr>
            </w:pPr>
            <w:r w:rsidRPr="00583D7A">
              <w:rPr>
                <w:rFonts w:ascii="仿宋" w:eastAsia="仿宋" w:hAnsi="仿宋" w:cs="宋体" w:hint="eastAsia"/>
                <w:color w:val="000000"/>
                <w:kern w:val="0"/>
                <w:sz w:val="24"/>
                <w:szCs w:val="24"/>
              </w:rPr>
              <w:t>调查取证完成</w:t>
            </w:r>
          </w:p>
        </w:tc>
        <w:tc>
          <w:tcPr>
            <w:tcW w:w="1701" w:type="dxa"/>
            <w:tcBorders>
              <w:top w:val="nil"/>
              <w:left w:val="nil"/>
              <w:bottom w:val="single" w:sz="4" w:space="0" w:color="auto"/>
              <w:right w:val="single" w:sz="4" w:space="0" w:color="auto"/>
            </w:tcBorders>
            <w:vAlign w:val="center"/>
          </w:tcPr>
          <w:p w14:paraId="5D2F318D" w14:textId="44885009" w:rsidR="002F3E47" w:rsidRPr="004D7497" w:rsidRDefault="002F3E47" w:rsidP="002F3E47">
            <w:pPr>
              <w:jc w:val="center"/>
              <w:rPr>
                <w:rFonts w:ascii="仿宋" w:eastAsia="仿宋" w:hAnsi="仿宋"/>
                <w:sz w:val="24"/>
                <w:szCs w:val="24"/>
              </w:rPr>
            </w:pPr>
            <w:r>
              <w:rPr>
                <w:rFonts w:ascii="仿宋" w:eastAsia="仿宋" w:hAnsi="仿宋" w:cs="宋体"/>
                <w:color w:val="000000"/>
                <w:kern w:val="0"/>
                <w:sz w:val="24"/>
                <w:szCs w:val="24"/>
              </w:rPr>
              <w:t>否</w:t>
            </w:r>
          </w:p>
        </w:tc>
        <w:tc>
          <w:tcPr>
            <w:tcW w:w="1701" w:type="dxa"/>
            <w:tcBorders>
              <w:top w:val="nil"/>
              <w:left w:val="nil"/>
              <w:bottom w:val="single" w:sz="4" w:space="0" w:color="auto"/>
              <w:right w:val="single" w:sz="4" w:space="0" w:color="auto"/>
            </w:tcBorders>
            <w:vAlign w:val="center"/>
          </w:tcPr>
          <w:p w14:paraId="768CD0FA" w14:textId="47D63C37" w:rsidR="002F3E47" w:rsidRPr="004D7497" w:rsidRDefault="002F3E47" w:rsidP="002F3E47">
            <w:pPr>
              <w:jc w:val="center"/>
              <w:rPr>
                <w:rFonts w:ascii="仿宋" w:eastAsia="仿宋" w:hAnsi="仿宋"/>
                <w:sz w:val="24"/>
                <w:szCs w:val="24"/>
              </w:rPr>
            </w:pPr>
            <w:r w:rsidRPr="004D7497">
              <w:rPr>
                <w:rFonts w:ascii="仿宋" w:eastAsia="仿宋" w:hAnsi="仿宋" w:hint="eastAsia"/>
                <w:sz w:val="24"/>
                <w:szCs w:val="24"/>
              </w:rPr>
              <w:t>——</w:t>
            </w:r>
          </w:p>
        </w:tc>
        <w:tc>
          <w:tcPr>
            <w:tcW w:w="1414" w:type="dxa"/>
            <w:tcBorders>
              <w:top w:val="nil"/>
              <w:left w:val="nil"/>
              <w:bottom w:val="single" w:sz="4" w:space="0" w:color="auto"/>
              <w:right w:val="single" w:sz="4" w:space="0" w:color="auto"/>
            </w:tcBorders>
            <w:vAlign w:val="center"/>
          </w:tcPr>
          <w:p w14:paraId="1339F019" w14:textId="77777777" w:rsidR="002F3E47" w:rsidRPr="004D7497" w:rsidRDefault="002F3E47" w:rsidP="002F3E47">
            <w:pPr>
              <w:ind w:leftChars="52" w:left="109"/>
              <w:jc w:val="center"/>
              <w:rPr>
                <w:rFonts w:ascii="仿宋" w:eastAsia="仿宋" w:hAnsi="仿宋" w:cs="宋体"/>
                <w:color w:val="000000"/>
                <w:sz w:val="24"/>
                <w:szCs w:val="24"/>
              </w:rPr>
            </w:pPr>
          </w:p>
        </w:tc>
      </w:tr>
      <w:tr w:rsidR="002F3E47" w14:paraId="46232037" w14:textId="77777777" w:rsidTr="004D7497">
        <w:trPr>
          <w:trHeight w:val="1125"/>
          <w:jc w:val="center"/>
        </w:trPr>
        <w:tc>
          <w:tcPr>
            <w:tcW w:w="901" w:type="dxa"/>
            <w:tcBorders>
              <w:top w:val="nil"/>
              <w:left w:val="single" w:sz="4" w:space="0" w:color="auto"/>
              <w:bottom w:val="single" w:sz="4" w:space="0" w:color="auto"/>
              <w:right w:val="single" w:sz="4" w:space="0" w:color="auto"/>
            </w:tcBorders>
            <w:vAlign w:val="center"/>
          </w:tcPr>
          <w:p w14:paraId="122646E6" w14:textId="0C06A05F" w:rsidR="002F3E47" w:rsidRPr="004D7497" w:rsidRDefault="00AD762D" w:rsidP="002F3E47">
            <w:pPr>
              <w:jc w:val="center"/>
              <w:rPr>
                <w:rFonts w:ascii="仿宋" w:eastAsia="仿宋" w:hAnsi="仿宋"/>
                <w:sz w:val="24"/>
                <w:szCs w:val="24"/>
              </w:rPr>
            </w:pPr>
            <w:r>
              <w:rPr>
                <w:rFonts w:ascii="仿宋" w:eastAsia="仿宋" w:hAnsi="仿宋"/>
                <w:sz w:val="24"/>
                <w:szCs w:val="24"/>
              </w:rPr>
              <w:t>8</w:t>
            </w:r>
          </w:p>
        </w:tc>
        <w:tc>
          <w:tcPr>
            <w:tcW w:w="3315" w:type="dxa"/>
            <w:tcBorders>
              <w:top w:val="nil"/>
              <w:left w:val="nil"/>
              <w:bottom w:val="single" w:sz="4" w:space="0" w:color="auto"/>
              <w:right w:val="single" w:sz="4" w:space="0" w:color="auto"/>
            </w:tcBorders>
            <w:vAlign w:val="center"/>
          </w:tcPr>
          <w:p w14:paraId="617A8F23" w14:textId="2C8C1EBA" w:rsidR="002F3E47" w:rsidRPr="004D7497" w:rsidRDefault="002F3E47" w:rsidP="002F3E47">
            <w:pPr>
              <w:jc w:val="center"/>
              <w:rPr>
                <w:rFonts w:ascii="仿宋" w:eastAsia="仿宋" w:hAnsi="仿宋"/>
                <w:color w:val="000000"/>
                <w:sz w:val="24"/>
                <w:szCs w:val="24"/>
              </w:rPr>
            </w:pPr>
            <w:r w:rsidRPr="00993113">
              <w:rPr>
                <w:rFonts w:ascii="仿宋" w:eastAsia="仿宋" w:hAnsi="仿宋" w:cs="宋体" w:hint="eastAsia"/>
                <w:color w:val="000000"/>
                <w:kern w:val="0"/>
                <w:sz w:val="24"/>
                <w:szCs w:val="24"/>
              </w:rPr>
              <w:t>天津双源电力设备制造有限公司</w:t>
            </w:r>
          </w:p>
        </w:tc>
        <w:tc>
          <w:tcPr>
            <w:tcW w:w="2378" w:type="dxa"/>
            <w:tcBorders>
              <w:top w:val="nil"/>
              <w:left w:val="nil"/>
              <w:bottom w:val="single" w:sz="4" w:space="0" w:color="auto"/>
              <w:right w:val="single" w:sz="4" w:space="0" w:color="auto"/>
            </w:tcBorders>
            <w:vAlign w:val="center"/>
          </w:tcPr>
          <w:p w14:paraId="35D22AA6" w14:textId="16838124" w:rsidR="002F3E47" w:rsidRPr="004D7497" w:rsidRDefault="002F3E47" w:rsidP="002F3E47">
            <w:pPr>
              <w:jc w:val="center"/>
              <w:rPr>
                <w:rFonts w:ascii="仿宋" w:eastAsia="仿宋" w:hAnsi="仿宋" w:cs="宋体"/>
                <w:color w:val="000000"/>
                <w:sz w:val="24"/>
                <w:szCs w:val="24"/>
              </w:rPr>
            </w:pPr>
            <w:r w:rsidRPr="00993113">
              <w:rPr>
                <w:rFonts w:ascii="仿宋" w:eastAsia="仿宋" w:hAnsi="仿宋" w:cs="宋体" w:hint="eastAsia"/>
                <w:color w:val="000000"/>
                <w:kern w:val="0"/>
                <w:sz w:val="24"/>
                <w:szCs w:val="24"/>
              </w:rPr>
              <w:t>天津双源电力设备制造有限公司</w:t>
            </w:r>
          </w:p>
        </w:tc>
        <w:tc>
          <w:tcPr>
            <w:tcW w:w="1843" w:type="dxa"/>
            <w:tcBorders>
              <w:top w:val="nil"/>
              <w:left w:val="nil"/>
              <w:bottom w:val="single" w:sz="4" w:space="0" w:color="auto"/>
              <w:right w:val="single" w:sz="4" w:space="0" w:color="auto"/>
            </w:tcBorders>
            <w:vAlign w:val="center"/>
          </w:tcPr>
          <w:p w14:paraId="5ABB0296" w14:textId="4DFE0510" w:rsidR="002F3E47" w:rsidRPr="004D7497" w:rsidRDefault="002F3E47" w:rsidP="002F3E47">
            <w:pPr>
              <w:jc w:val="center"/>
              <w:rPr>
                <w:rFonts w:ascii="仿宋" w:eastAsia="仿宋" w:hAnsi="仿宋"/>
                <w:color w:val="000000"/>
                <w:sz w:val="24"/>
                <w:szCs w:val="24"/>
              </w:rPr>
            </w:pPr>
            <w:r>
              <w:rPr>
                <w:rFonts w:ascii="仿宋" w:eastAsia="仿宋" w:hAnsi="仿宋" w:cs="宋体" w:hint="eastAsia"/>
                <w:color w:val="000000"/>
                <w:kern w:val="0"/>
                <w:sz w:val="24"/>
                <w:szCs w:val="24"/>
              </w:rPr>
              <w:t>2021.9.24</w:t>
            </w:r>
          </w:p>
        </w:tc>
        <w:tc>
          <w:tcPr>
            <w:tcW w:w="1984" w:type="dxa"/>
            <w:tcBorders>
              <w:top w:val="nil"/>
              <w:left w:val="nil"/>
              <w:bottom w:val="single" w:sz="4" w:space="0" w:color="auto"/>
              <w:right w:val="single" w:sz="4" w:space="0" w:color="auto"/>
            </w:tcBorders>
            <w:vAlign w:val="center"/>
          </w:tcPr>
          <w:p w14:paraId="535F1DFE" w14:textId="25151F7D" w:rsidR="002F3E47" w:rsidRPr="004D7497" w:rsidRDefault="002F3E47" w:rsidP="002F3E47">
            <w:pPr>
              <w:jc w:val="center"/>
              <w:rPr>
                <w:rFonts w:ascii="仿宋" w:eastAsia="仿宋" w:hAnsi="仿宋"/>
                <w:sz w:val="24"/>
                <w:szCs w:val="24"/>
              </w:rPr>
            </w:pPr>
            <w:r w:rsidRPr="00296A49">
              <w:rPr>
                <w:rFonts w:ascii="仿宋" w:eastAsia="仿宋" w:hAnsi="仿宋" w:cs="宋体" w:hint="eastAsia"/>
                <w:color w:val="000000"/>
                <w:kern w:val="0"/>
                <w:sz w:val="24"/>
                <w:szCs w:val="24"/>
              </w:rPr>
              <w:t>调查取证完成</w:t>
            </w:r>
          </w:p>
        </w:tc>
        <w:tc>
          <w:tcPr>
            <w:tcW w:w="1701" w:type="dxa"/>
            <w:tcBorders>
              <w:top w:val="nil"/>
              <w:left w:val="nil"/>
              <w:bottom w:val="single" w:sz="4" w:space="0" w:color="auto"/>
              <w:right w:val="single" w:sz="4" w:space="0" w:color="auto"/>
            </w:tcBorders>
            <w:vAlign w:val="center"/>
          </w:tcPr>
          <w:p w14:paraId="030E6987" w14:textId="3665CEBC" w:rsidR="002F3E47" w:rsidRPr="004D7497" w:rsidRDefault="002F3E47" w:rsidP="002F3E47">
            <w:pPr>
              <w:jc w:val="center"/>
              <w:rPr>
                <w:rFonts w:ascii="仿宋" w:eastAsia="仿宋" w:hAnsi="仿宋"/>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14:paraId="5AF301C2" w14:textId="56DC4B49" w:rsidR="002F3E47" w:rsidRPr="004D7497" w:rsidRDefault="002F3E47" w:rsidP="002F3E47">
            <w:pPr>
              <w:jc w:val="center"/>
              <w:rPr>
                <w:rFonts w:ascii="仿宋" w:eastAsia="仿宋" w:hAnsi="仿宋"/>
                <w:sz w:val="24"/>
                <w:szCs w:val="24"/>
              </w:rPr>
            </w:pPr>
            <w:r w:rsidRPr="004D7497">
              <w:rPr>
                <w:rFonts w:ascii="仿宋" w:eastAsia="仿宋" w:hAnsi="仿宋" w:hint="eastAsia"/>
                <w:sz w:val="24"/>
                <w:szCs w:val="24"/>
              </w:rPr>
              <w:t>——</w:t>
            </w:r>
          </w:p>
        </w:tc>
        <w:tc>
          <w:tcPr>
            <w:tcW w:w="1414" w:type="dxa"/>
            <w:tcBorders>
              <w:top w:val="nil"/>
              <w:left w:val="nil"/>
              <w:bottom w:val="single" w:sz="4" w:space="0" w:color="auto"/>
              <w:right w:val="single" w:sz="4" w:space="0" w:color="auto"/>
            </w:tcBorders>
            <w:vAlign w:val="center"/>
          </w:tcPr>
          <w:p w14:paraId="379765A4" w14:textId="77777777" w:rsidR="002F3E47" w:rsidRPr="004D7497" w:rsidRDefault="002F3E47" w:rsidP="002F3E47">
            <w:pPr>
              <w:ind w:leftChars="52" w:left="109"/>
              <w:jc w:val="center"/>
              <w:rPr>
                <w:rFonts w:ascii="仿宋" w:eastAsia="仿宋" w:hAnsi="仿宋" w:cs="宋体"/>
                <w:color w:val="000000"/>
                <w:sz w:val="24"/>
                <w:szCs w:val="24"/>
              </w:rPr>
            </w:pPr>
          </w:p>
        </w:tc>
      </w:tr>
      <w:tr w:rsidR="002F3E47" w14:paraId="15C7E256" w14:textId="77777777" w:rsidTr="004D7497">
        <w:trPr>
          <w:trHeight w:val="1125"/>
          <w:jc w:val="center"/>
        </w:trPr>
        <w:tc>
          <w:tcPr>
            <w:tcW w:w="901" w:type="dxa"/>
            <w:tcBorders>
              <w:top w:val="nil"/>
              <w:left w:val="single" w:sz="4" w:space="0" w:color="auto"/>
              <w:bottom w:val="single" w:sz="4" w:space="0" w:color="auto"/>
              <w:right w:val="single" w:sz="4" w:space="0" w:color="auto"/>
            </w:tcBorders>
            <w:vAlign w:val="center"/>
          </w:tcPr>
          <w:p w14:paraId="4C97BD70" w14:textId="27873D11" w:rsidR="002F3E47" w:rsidRPr="004D7497" w:rsidRDefault="00AD762D" w:rsidP="002F3E47">
            <w:pPr>
              <w:jc w:val="center"/>
              <w:rPr>
                <w:rFonts w:ascii="仿宋" w:eastAsia="仿宋" w:hAnsi="仿宋"/>
                <w:sz w:val="24"/>
                <w:szCs w:val="24"/>
              </w:rPr>
            </w:pPr>
            <w:r>
              <w:rPr>
                <w:rFonts w:ascii="仿宋" w:eastAsia="仿宋" w:hAnsi="仿宋"/>
                <w:sz w:val="24"/>
                <w:szCs w:val="24"/>
              </w:rPr>
              <w:t>9</w:t>
            </w:r>
          </w:p>
        </w:tc>
        <w:tc>
          <w:tcPr>
            <w:tcW w:w="3315" w:type="dxa"/>
            <w:tcBorders>
              <w:top w:val="nil"/>
              <w:left w:val="nil"/>
              <w:bottom w:val="single" w:sz="4" w:space="0" w:color="auto"/>
              <w:right w:val="single" w:sz="4" w:space="0" w:color="auto"/>
            </w:tcBorders>
            <w:vAlign w:val="center"/>
          </w:tcPr>
          <w:p w14:paraId="744B5B42" w14:textId="1F440F03" w:rsidR="002F3E47" w:rsidRPr="004D7497" w:rsidRDefault="002F3E47" w:rsidP="002F3E47">
            <w:pPr>
              <w:jc w:val="center"/>
              <w:rPr>
                <w:rFonts w:ascii="仿宋" w:eastAsia="仿宋" w:hAnsi="仿宋"/>
                <w:color w:val="000000"/>
                <w:sz w:val="24"/>
                <w:szCs w:val="24"/>
              </w:rPr>
            </w:pPr>
            <w:r w:rsidRPr="00993113">
              <w:rPr>
                <w:rFonts w:ascii="仿宋" w:eastAsia="仿宋" w:hAnsi="仿宋" w:cs="宋体" w:hint="eastAsia"/>
                <w:color w:val="000000"/>
                <w:kern w:val="0"/>
                <w:sz w:val="24"/>
                <w:szCs w:val="24"/>
              </w:rPr>
              <w:t>天津市滨海新区曹维娜熟食店</w:t>
            </w:r>
          </w:p>
        </w:tc>
        <w:tc>
          <w:tcPr>
            <w:tcW w:w="2378" w:type="dxa"/>
            <w:tcBorders>
              <w:top w:val="nil"/>
              <w:left w:val="nil"/>
              <w:bottom w:val="single" w:sz="4" w:space="0" w:color="auto"/>
              <w:right w:val="single" w:sz="4" w:space="0" w:color="auto"/>
            </w:tcBorders>
            <w:vAlign w:val="center"/>
          </w:tcPr>
          <w:p w14:paraId="09F8F08F" w14:textId="1100AB40" w:rsidR="002F3E47" w:rsidRPr="004D7497" w:rsidRDefault="002F3E47" w:rsidP="002F3E47">
            <w:pPr>
              <w:jc w:val="center"/>
              <w:rPr>
                <w:rFonts w:ascii="仿宋" w:eastAsia="仿宋" w:hAnsi="仿宋" w:cs="宋体"/>
                <w:color w:val="000000"/>
                <w:sz w:val="24"/>
                <w:szCs w:val="24"/>
              </w:rPr>
            </w:pPr>
            <w:r w:rsidRPr="00993113">
              <w:rPr>
                <w:rFonts w:ascii="仿宋" w:eastAsia="仿宋" w:hAnsi="仿宋" w:cs="宋体" w:hint="eastAsia"/>
                <w:color w:val="000000"/>
                <w:kern w:val="0"/>
                <w:sz w:val="24"/>
                <w:szCs w:val="24"/>
              </w:rPr>
              <w:t>天津市滨海新区五羊里商贸有限公司</w:t>
            </w:r>
          </w:p>
        </w:tc>
        <w:tc>
          <w:tcPr>
            <w:tcW w:w="1843" w:type="dxa"/>
            <w:tcBorders>
              <w:top w:val="nil"/>
              <w:left w:val="nil"/>
              <w:bottom w:val="single" w:sz="4" w:space="0" w:color="auto"/>
              <w:right w:val="single" w:sz="4" w:space="0" w:color="auto"/>
            </w:tcBorders>
            <w:vAlign w:val="center"/>
          </w:tcPr>
          <w:p w14:paraId="2E3161E9" w14:textId="61B682D3" w:rsidR="002F3E47" w:rsidRPr="004D7497" w:rsidRDefault="002F3E47" w:rsidP="002F3E47">
            <w:pPr>
              <w:jc w:val="center"/>
              <w:rPr>
                <w:rFonts w:ascii="仿宋" w:eastAsia="仿宋" w:hAnsi="仿宋"/>
                <w:color w:val="000000"/>
                <w:sz w:val="24"/>
                <w:szCs w:val="24"/>
              </w:rPr>
            </w:pPr>
            <w:r>
              <w:rPr>
                <w:rFonts w:ascii="仿宋" w:eastAsia="仿宋" w:hAnsi="仿宋" w:cs="宋体" w:hint="eastAsia"/>
                <w:color w:val="000000"/>
                <w:kern w:val="0"/>
                <w:sz w:val="24"/>
                <w:szCs w:val="24"/>
              </w:rPr>
              <w:t>2021．9.15</w:t>
            </w:r>
          </w:p>
        </w:tc>
        <w:tc>
          <w:tcPr>
            <w:tcW w:w="1984" w:type="dxa"/>
            <w:tcBorders>
              <w:top w:val="nil"/>
              <w:left w:val="nil"/>
              <w:bottom w:val="single" w:sz="4" w:space="0" w:color="auto"/>
              <w:right w:val="single" w:sz="4" w:space="0" w:color="auto"/>
            </w:tcBorders>
            <w:vAlign w:val="center"/>
          </w:tcPr>
          <w:p w14:paraId="3785F7D2" w14:textId="31C5CAEB" w:rsidR="002F3E47" w:rsidRPr="004D7497" w:rsidRDefault="002F3E47" w:rsidP="002F3E47">
            <w:pPr>
              <w:jc w:val="center"/>
              <w:rPr>
                <w:rFonts w:ascii="仿宋" w:eastAsia="仿宋" w:hAnsi="仿宋"/>
                <w:sz w:val="24"/>
                <w:szCs w:val="24"/>
              </w:rPr>
            </w:pPr>
            <w:r w:rsidRPr="006B0B08">
              <w:rPr>
                <w:rFonts w:ascii="仿宋" w:eastAsia="仿宋" w:hAnsi="仿宋" w:cs="宋体" w:hint="eastAsia"/>
                <w:color w:val="000000"/>
                <w:kern w:val="0"/>
                <w:sz w:val="24"/>
                <w:szCs w:val="24"/>
              </w:rPr>
              <w:t>调查取证完成</w:t>
            </w:r>
          </w:p>
        </w:tc>
        <w:tc>
          <w:tcPr>
            <w:tcW w:w="1701" w:type="dxa"/>
            <w:tcBorders>
              <w:top w:val="nil"/>
              <w:left w:val="nil"/>
              <w:bottom w:val="single" w:sz="4" w:space="0" w:color="auto"/>
              <w:right w:val="single" w:sz="4" w:space="0" w:color="auto"/>
            </w:tcBorders>
            <w:vAlign w:val="center"/>
          </w:tcPr>
          <w:p w14:paraId="2980F467" w14:textId="0C06734A" w:rsidR="002F3E47" w:rsidRPr="004D7497" w:rsidRDefault="002F3E47" w:rsidP="002F3E47">
            <w:pPr>
              <w:jc w:val="center"/>
              <w:rPr>
                <w:rFonts w:ascii="仿宋" w:eastAsia="仿宋" w:hAnsi="仿宋"/>
                <w:sz w:val="24"/>
                <w:szCs w:val="24"/>
              </w:rPr>
            </w:pPr>
            <w:r w:rsidRPr="006B0B08">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14:paraId="532CE756" w14:textId="24DC1188" w:rsidR="002F3E47" w:rsidRPr="004D7497" w:rsidRDefault="002F3E47" w:rsidP="002F3E47">
            <w:pPr>
              <w:jc w:val="center"/>
              <w:rPr>
                <w:rFonts w:ascii="仿宋" w:eastAsia="仿宋" w:hAnsi="仿宋"/>
                <w:sz w:val="24"/>
                <w:szCs w:val="24"/>
              </w:rPr>
            </w:pPr>
            <w:r w:rsidRPr="004D7497">
              <w:rPr>
                <w:rFonts w:ascii="仿宋" w:eastAsia="仿宋" w:hAnsi="仿宋" w:hint="eastAsia"/>
                <w:sz w:val="24"/>
                <w:szCs w:val="24"/>
              </w:rPr>
              <w:t>——</w:t>
            </w:r>
          </w:p>
        </w:tc>
        <w:tc>
          <w:tcPr>
            <w:tcW w:w="1414" w:type="dxa"/>
            <w:tcBorders>
              <w:top w:val="nil"/>
              <w:left w:val="nil"/>
              <w:bottom w:val="single" w:sz="4" w:space="0" w:color="auto"/>
              <w:right w:val="single" w:sz="4" w:space="0" w:color="auto"/>
            </w:tcBorders>
            <w:vAlign w:val="center"/>
          </w:tcPr>
          <w:p w14:paraId="7CB3B8DD" w14:textId="77777777" w:rsidR="002F3E47" w:rsidRPr="004D7497" w:rsidRDefault="002F3E47" w:rsidP="002F3E47">
            <w:pPr>
              <w:ind w:leftChars="52" w:left="109"/>
              <w:jc w:val="center"/>
              <w:rPr>
                <w:rFonts w:ascii="仿宋" w:eastAsia="仿宋" w:hAnsi="仿宋" w:cs="宋体"/>
                <w:color w:val="000000"/>
                <w:sz w:val="24"/>
                <w:szCs w:val="24"/>
              </w:rPr>
            </w:pPr>
          </w:p>
        </w:tc>
      </w:tr>
      <w:tr w:rsidR="002F3E47" w14:paraId="57FED76C" w14:textId="77777777" w:rsidTr="004D7497">
        <w:trPr>
          <w:trHeight w:val="1125"/>
          <w:jc w:val="center"/>
        </w:trPr>
        <w:tc>
          <w:tcPr>
            <w:tcW w:w="901" w:type="dxa"/>
            <w:tcBorders>
              <w:top w:val="nil"/>
              <w:left w:val="single" w:sz="4" w:space="0" w:color="auto"/>
              <w:bottom w:val="single" w:sz="4" w:space="0" w:color="auto"/>
              <w:right w:val="single" w:sz="4" w:space="0" w:color="auto"/>
            </w:tcBorders>
            <w:vAlign w:val="center"/>
          </w:tcPr>
          <w:p w14:paraId="3042AE06" w14:textId="03D1C1B5" w:rsidR="002F3E47" w:rsidRPr="004D7497" w:rsidRDefault="00AD762D" w:rsidP="002F3E47">
            <w:pPr>
              <w:jc w:val="center"/>
              <w:rPr>
                <w:rFonts w:ascii="仿宋" w:eastAsia="仿宋" w:hAnsi="仿宋"/>
                <w:sz w:val="24"/>
                <w:szCs w:val="24"/>
              </w:rPr>
            </w:pPr>
            <w:r>
              <w:rPr>
                <w:rFonts w:ascii="仿宋" w:eastAsia="仿宋" w:hAnsi="仿宋"/>
                <w:sz w:val="24"/>
                <w:szCs w:val="24"/>
              </w:rPr>
              <w:t>10</w:t>
            </w:r>
          </w:p>
        </w:tc>
        <w:tc>
          <w:tcPr>
            <w:tcW w:w="3315" w:type="dxa"/>
            <w:tcBorders>
              <w:top w:val="nil"/>
              <w:left w:val="nil"/>
              <w:bottom w:val="single" w:sz="4" w:space="0" w:color="auto"/>
              <w:right w:val="single" w:sz="4" w:space="0" w:color="auto"/>
            </w:tcBorders>
            <w:vAlign w:val="center"/>
          </w:tcPr>
          <w:p w14:paraId="091AD92D" w14:textId="7B844A29" w:rsidR="002F3E47" w:rsidRPr="004D7497" w:rsidRDefault="002F3E47" w:rsidP="002F3E47">
            <w:pPr>
              <w:jc w:val="center"/>
              <w:rPr>
                <w:rFonts w:ascii="仿宋" w:eastAsia="仿宋" w:hAnsi="仿宋"/>
                <w:color w:val="000000"/>
                <w:sz w:val="24"/>
                <w:szCs w:val="24"/>
              </w:rPr>
            </w:pPr>
            <w:r w:rsidRPr="00993113">
              <w:rPr>
                <w:rFonts w:ascii="仿宋" w:eastAsia="仿宋" w:hAnsi="仿宋" w:cs="宋体" w:hint="eastAsia"/>
                <w:color w:val="000000"/>
                <w:kern w:val="0"/>
                <w:sz w:val="24"/>
                <w:szCs w:val="24"/>
              </w:rPr>
              <w:t>天津汉沽华城公邸基站（宏基站）建设项目</w:t>
            </w:r>
          </w:p>
        </w:tc>
        <w:tc>
          <w:tcPr>
            <w:tcW w:w="2378" w:type="dxa"/>
            <w:tcBorders>
              <w:top w:val="nil"/>
              <w:left w:val="nil"/>
              <w:bottom w:val="single" w:sz="4" w:space="0" w:color="auto"/>
              <w:right w:val="single" w:sz="4" w:space="0" w:color="auto"/>
            </w:tcBorders>
            <w:vAlign w:val="center"/>
          </w:tcPr>
          <w:p w14:paraId="660A4147" w14:textId="1D1DFC03" w:rsidR="002F3E47" w:rsidRPr="004D7497" w:rsidRDefault="002F3E47" w:rsidP="002F3E47">
            <w:pPr>
              <w:jc w:val="center"/>
              <w:rPr>
                <w:rFonts w:ascii="仿宋" w:eastAsia="仿宋" w:hAnsi="仿宋" w:cs="宋体"/>
                <w:color w:val="000000"/>
                <w:sz w:val="24"/>
                <w:szCs w:val="24"/>
              </w:rPr>
            </w:pPr>
            <w:r w:rsidRPr="00993113">
              <w:rPr>
                <w:rFonts w:ascii="仿宋" w:eastAsia="仿宋" w:hAnsi="仿宋" w:cs="宋体" w:hint="eastAsia"/>
                <w:color w:val="000000"/>
                <w:kern w:val="0"/>
                <w:sz w:val="24"/>
                <w:szCs w:val="24"/>
              </w:rPr>
              <w:t>中国移动通信集团天津有限公司</w:t>
            </w:r>
          </w:p>
        </w:tc>
        <w:tc>
          <w:tcPr>
            <w:tcW w:w="1843" w:type="dxa"/>
            <w:tcBorders>
              <w:top w:val="nil"/>
              <w:left w:val="nil"/>
              <w:bottom w:val="single" w:sz="4" w:space="0" w:color="auto"/>
              <w:right w:val="single" w:sz="4" w:space="0" w:color="auto"/>
            </w:tcBorders>
            <w:vAlign w:val="center"/>
          </w:tcPr>
          <w:p w14:paraId="327727E5" w14:textId="2259AEF9" w:rsidR="002F3E47" w:rsidRPr="004D7497" w:rsidRDefault="002F3E47" w:rsidP="002F3E47">
            <w:pPr>
              <w:jc w:val="center"/>
              <w:rPr>
                <w:rFonts w:ascii="仿宋" w:eastAsia="仿宋" w:hAnsi="仿宋"/>
                <w:color w:val="000000"/>
                <w:sz w:val="24"/>
                <w:szCs w:val="24"/>
              </w:rPr>
            </w:pPr>
            <w:r>
              <w:rPr>
                <w:rFonts w:ascii="仿宋" w:eastAsia="仿宋" w:hAnsi="仿宋" w:cs="宋体" w:hint="eastAsia"/>
                <w:color w:val="000000"/>
                <w:kern w:val="0"/>
                <w:sz w:val="24"/>
                <w:szCs w:val="24"/>
              </w:rPr>
              <w:t>2021.9.15</w:t>
            </w:r>
          </w:p>
        </w:tc>
        <w:tc>
          <w:tcPr>
            <w:tcW w:w="1984" w:type="dxa"/>
            <w:tcBorders>
              <w:top w:val="nil"/>
              <w:left w:val="nil"/>
              <w:bottom w:val="single" w:sz="4" w:space="0" w:color="auto"/>
              <w:right w:val="single" w:sz="4" w:space="0" w:color="auto"/>
            </w:tcBorders>
            <w:vAlign w:val="center"/>
          </w:tcPr>
          <w:p w14:paraId="204253A3" w14:textId="659A3C8E" w:rsidR="002F3E47" w:rsidRPr="004D7497" w:rsidRDefault="002F3E47" w:rsidP="002F3E47">
            <w:pPr>
              <w:jc w:val="center"/>
              <w:rPr>
                <w:rFonts w:ascii="仿宋" w:eastAsia="仿宋" w:hAnsi="仿宋"/>
                <w:sz w:val="24"/>
                <w:szCs w:val="24"/>
              </w:rPr>
            </w:pPr>
            <w:r w:rsidRPr="006B0B08">
              <w:rPr>
                <w:rFonts w:ascii="仿宋" w:eastAsia="仿宋" w:hAnsi="仿宋" w:cs="宋体" w:hint="eastAsia"/>
                <w:color w:val="000000"/>
                <w:kern w:val="0"/>
                <w:sz w:val="24"/>
                <w:szCs w:val="24"/>
              </w:rPr>
              <w:t>调查取证完成</w:t>
            </w:r>
          </w:p>
        </w:tc>
        <w:tc>
          <w:tcPr>
            <w:tcW w:w="1701" w:type="dxa"/>
            <w:tcBorders>
              <w:top w:val="nil"/>
              <w:left w:val="nil"/>
              <w:bottom w:val="single" w:sz="4" w:space="0" w:color="auto"/>
              <w:right w:val="single" w:sz="4" w:space="0" w:color="auto"/>
            </w:tcBorders>
            <w:vAlign w:val="center"/>
          </w:tcPr>
          <w:p w14:paraId="2B8F46B8" w14:textId="6911F2F8" w:rsidR="002F3E47" w:rsidRPr="004D7497" w:rsidRDefault="002F3E47" w:rsidP="002F3E47">
            <w:pPr>
              <w:jc w:val="center"/>
              <w:rPr>
                <w:rFonts w:ascii="仿宋" w:eastAsia="仿宋" w:hAnsi="仿宋"/>
                <w:sz w:val="24"/>
                <w:szCs w:val="24"/>
              </w:rPr>
            </w:pPr>
            <w:r w:rsidRPr="006B0B08">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14:paraId="3298C4A8" w14:textId="70C8A231" w:rsidR="002F3E47" w:rsidRPr="004D7497" w:rsidRDefault="003167AC" w:rsidP="002F3E47">
            <w:pPr>
              <w:jc w:val="center"/>
              <w:rPr>
                <w:rFonts w:ascii="仿宋" w:eastAsia="仿宋" w:hAnsi="仿宋"/>
                <w:sz w:val="24"/>
                <w:szCs w:val="24"/>
              </w:rPr>
            </w:pPr>
            <w:r w:rsidRPr="004D7497">
              <w:rPr>
                <w:rFonts w:ascii="仿宋" w:eastAsia="仿宋" w:hAnsi="仿宋" w:hint="eastAsia"/>
                <w:sz w:val="24"/>
                <w:szCs w:val="24"/>
              </w:rPr>
              <w:t>——</w:t>
            </w:r>
          </w:p>
        </w:tc>
        <w:tc>
          <w:tcPr>
            <w:tcW w:w="1414" w:type="dxa"/>
            <w:tcBorders>
              <w:top w:val="nil"/>
              <w:left w:val="nil"/>
              <w:bottom w:val="single" w:sz="4" w:space="0" w:color="auto"/>
              <w:right w:val="single" w:sz="4" w:space="0" w:color="auto"/>
            </w:tcBorders>
            <w:vAlign w:val="center"/>
          </w:tcPr>
          <w:p w14:paraId="29BD2345" w14:textId="77777777" w:rsidR="002F3E47" w:rsidRPr="004D7497" w:rsidRDefault="002F3E47" w:rsidP="002F3E47">
            <w:pPr>
              <w:ind w:leftChars="52" w:left="109"/>
              <w:jc w:val="center"/>
              <w:rPr>
                <w:rFonts w:ascii="仿宋" w:eastAsia="仿宋" w:hAnsi="仿宋" w:cs="宋体"/>
                <w:color w:val="000000"/>
                <w:sz w:val="24"/>
                <w:szCs w:val="24"/>
              </w:rPr>
            </w:pPr>
          </w:p>
        </w:tc>
      </w:tr>
      <w:tr w:rsidR="003167AC" w14:paraId="4FFAF391" w14:textId="77777777" w:rsidTr="004D7497">
        <w:trPr>
          <w:trHeight w:val="1125"/>
          <w:jc w:val="center"/>
        </w:trPr>
        <w:tc>
          <w:tcPr>
            <w:tcW w:w="901" w:type="dxa"/>
            <w:tcBorders>
              <w:top w:val="nil"/>
              <w:left w:val="single" w:sz="4" w:space="0" w:color="auto"/>
              <w:bottom w:val="single" w:sz="4" w:space="0" w:color="auto"/>
              <w:right w:val="single" w:sz="4" w:space="0" w:color="auto"/>
            </w:tcBorders>
            <w:vAlign w:val="center"/>
          </w:tcPr>
          <w:p w14:paraId="2260FD6C" w14:textId="57ECEB4B" w:rsidR="003167AC" w:rsidRPr="004D7497" w:rsidRDefault="003167AC" w:rsidP="003167AC">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1</w:t>
            </w:r>
          </w:p>
        </w:tc>
        <w:tc>
          <w:tcPr>
            <w:tcW w:w="3315" w:type="dxa"/>
            <w:tcBorders>
              <w:top w:val="nil"/>
              <w:left w:val="nil"/>
              <w:bottom w:val="single" w:sz="4" w:space="0" w:color="auto"/>
              <w:right w:val="single" w:sz="4" w:space="0" w:color="auto"/>
            </w:tcBorders>
            <w:vAlign w:val="center"/>
          </w:tcPr>
          <w:p w14:paraId="7DE6D359" w14:textId="1A2FE0F3" w:rsidR="003167AC" w:rsidRPr="004D7497" w:rsidRDefault="003167AC" w:rsidP="003167AC">
            <w:pPr>
              <w:jc w:val="center"/>
              <w:rPr>
                <w:rFonts w:ascii="仿宋" w:eastAsia="仿宋" w:hAnsi="仿宋"/>
                <w:color w:val="000000"/>
                <w:sz w:val="24"/>
                <w:szCs w:val="24"/>
              </w:rPr>
            </w:pPr>
            <w:r w:rsidRPr="00E94C60">
              <w:rPr>
                <w:rFonts w:ascii="仿宋" w:eastAsia="仿宋" w:hAnsi="仿宋" w:hint="eastAsia"/>
                <w:color w:val="000000"/>
                <w:sz w:val="24"/>
                <w:szCs w:val="24"/>
              </w:rPr>
              <w:t>天津悦泰石化科技有限公司生产厂项目</w:t>
            </w:r>
          </w:p>
        </w:tc>
        <w:tc>
          <w:tcPr>
            <w:tcW w:w="2378" w:type="dxa"/>
            <w:tcBorders>
              <w:top w:val="nil"/>
              <w:left w:val="nil"/>
              <w:bottom w:val="single" w:sz="4" w:space="0" w:color="auto"/>
              <w:right w:val="single" w:sz="4" w:space="0" w:color="auto"/>
            </w:tcBorders>
            <w:vAlign w:val="center"/>
          </w:tcPr>
          <w:p w14:paraId="1B47099A" w14:textId="39D591D6" w:rsidR="003167AC" w:rsidRPr="004D7497" w:rsidRDefault="003167AC" w:rsidP="003167AC">
            <w:pPr>
              <w:jc w:val="center"/>
              <w:rPr>
                <w:rFonts w:ascii="仿宋" w:eastAsia="仿宋" w:hAnsi="仿宋" w:cs="宋体"/>
                <w:color w:val="000000"/>
                <w:sz w:val="24"/>
                <w:szCs w:val="24"/>
              </w:rPr>
            </w:pPr>
            <w:r w:rsidRPr="006E1569">
              <w:rPr>
                <w:rFonts w:ascii="仿宋" w:eastAsia="仿宋" w:hAnsi="仿宋" w:hint="eastAsia"/>
                <w:color w:val="000000"/>
                <w:sz w:val="24"/>
                <w:szCs w:val="24"/>
              </w:rPr>
              <w:t>天津悦泰石化科技有限公司</w:t>
            </w:r>
          </w:p>
        </w:tc>
        <w:tc>
          <w:tcPr>
            <w:tcW w:w="1843" w:type="dxa"/>
            <w:tcBorders>
              <w:top w:val="nil"/>
              <w:left w:val="nil"/>
              <w:bottom w:val="single" w:sz="4" w:space="0" w:color="auto"/>
              <w:right w:val="single" w:sz="4" w:space="0" w:color="auto"/>
            </w:tcBorders>
            <w:vAlign w:val="center"/>
          </w:tcPr>
          <w:p w14:paraId="0F480DA0" w14:textId="51488420" w:rsidR="003167AC" w:rsidRPr="004D7497" w:rsidRDefault="003167AC" w:rsidP="003167AC">
            <w:pPr>
              <w:jc w:val="center"/>
              <w:rPr>
                <w:rFonts w:ascii="仿宋" w:eastAsia="仿宋" w:hAnsi="仿宋"/>
                <w:color w:val="000000"/>
                <w:sz w:val="24"/>
                <w:szCs w:val="24"/>
              </w:rPr>
            </w:pPr>
            <w:r>
              <w:rPr>
                <w:rFonts w:ascii="仿宋" w:eastAsia="仿宋" w:hAnsi="仿宋" w:hint="eastAsia"/>
                <w:color w:val="000000"/>
                <w:sz w:val="24"/>
                <w:szCs w:val="24"/>
              </w:rPr>
              <w:t>2021/8/11</w:t>
            </w:r>
          </w:p>
        </w:tc>
        <w:tc>
          <w:tcPr>
            <w:tcW w:w="1984" w:type="dxa"/>
            <w:tcBorders>
              <w:top w:val="nil"/>
              <w:left w:val="nil"/>
              <w:bottom w:val="single" w:sz="4" w:space="0" w:color="auto"/>
              <w:right w:val="single" w:sz="4" w:space="0" w:color="auto"/>
            </w:tcBorders>
            <w:vAlign w:val="center"/>
          </w:tcPr>
          <w:p w14:paraId="5A3F5AD6" w14:textId="6601A11B" w:rsidR="003167AC" w:rsidRPr="004D7497" w:rsidRDefault="003167AC" w:rsidP="003167AC">
            <w:pPr>
              <w:jc w:val="center"/>
              <w:rPr>
                <w:rFonts w:ascii="仿宋" w:eastAsia="仿宋" w:hAnsi="仿宋"/>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4B8CA7EC" w14:textId="678E6EB5" w:rsidR="003167AC" w:rsidRPr="004D7497" w:rsidRDefault="003167AC" w:rsidP="003167AC">
            <w:pPr>
              <w:jc w:val="center"/>
              <w:rPr>
                <w:rFonts w:ascii="仿宋" w:eastAsia="仿宋" w:hAnsi="仿宋"/>
                <w:sz w:val="24"/>
                <w:szCs w:val="24"/>
              </w:rPr>
            </w:pPr>
            <w:r w:rsidRPr="00E94C60">
              <w:rPr>
                <w:rFonts w:ascii="仿宋" w:eastAsia="仿宋" w:hAnsi="仿宋" w:hint="eastAsia"/>
                <w:color w:val="000000"/>
                <w:sz w:val="24"/>
                <w:szCs w:val="24"/>
              </w:rPr>
              <w:t>否</w:t>
            </w:r>
          </w:p>
        </w:tc>
        <w:tc>
          <w:tcPr>
            <w:tcW w:w="1701" w:type="dxa"/>
            <w:tcBorders>
              <w:top w:val="nil"/>
              <w:left w:val="nil"/>
              <w:bottom w:val="single" w:sz="4" w:space="0" w:color="auto"/>
              <w:right w:val="single" w:sz="4" w:space="0" w:color="auto"/>
            </w:tcBorders>
            <w:vAlign w:val="center"/>
          </w:tcPr>
          <w:p w14:paraId="6E12DCF4" w14:textId="7FBEA6CB" w:rsidR="003167AC" w:rsidRPr="004D7497" w:rsidRDefault="003167AC" w:rsidP="003167AC">
            <w:pPr>
              <w:jc w:val="center"/>
              <w:rPr>
                <w:rFonts w:ascii="仿宋" w:eastAsia="仿宋" w:hAnsi="仿宋"/>
                <w:sz w:val="24"/>
                <w:szCs w:val="24"/>
              </w:rPr>
            </w:pPr>
            <w:r w:rsidRPr="004D7497">
              <w:rPr>
                <w:rFonts w:ascii="仿宋" w:eastAsia="仿宋" w:hAnsi="仿宋" w:hint="eastAsia"/>
                <w:sz w:val="24"/>
                <w:szCs w:val="24"/>
              </w:rPr>
              <w:t>——</w:t>
            </w:r>
            <w:r>
              <w:rPr>
                <w:rFonts w:ascii="仿宋" w:eastAsia="仿宋" w:hAnsi="仿宋" w:hint="eastAsia"/>
                <w:color w:val="000000"/>
                <w:sz w:val="24"/>
                <w:szCs w:val="24"/>
              </w:rPr>
              <w:t xml:space="preserve">　</w:t>
            </w:r>
          </w:p>
        </w:tc>
        <w:tc>
          <w:tcPr>
            <w:tcW w:w="1414" w:type="dxa"/>
            <w:tcBorders>
              <w:top w:val="nil"/>
              <w:left w:val="nil"/>
              <w:bottom w:val="single" w:sz="4" w:space="0" w:color="auto"/>
              <w:right w:val="single" w:sz="4" w:space="0" w:color="auto"/>
            </w:tcBorders>
            <w:vAlign w:val="center"/>
          </w:tcPr>
          <w:p w14:paraId="64B35CC6" w14:textId="7597279B" w:rsidR="003167AC" w:rsidRPr="004D7497" w:rsidRDefault="003167AC" w:rsidP="003167AC">
            <w:pPr>
              <w:ind w:leftChars="52" w:left="109"/>
              <w:jc w:val="center"/>
              <w:rPr>
                <w:rFonts w:ascii="仿宋" w:eastAsia="仿宋" w:hAnsi="仿宋" w:cs="宋体"/>
                <w:color w:val="000000"/>
                <w:sz w:val="24"/>
                <w:szCs w:val="24"/>
              </w:rPr>
            </w:pPr>
            <w:r>
              <w:rPr>
                <w:rFonts w:ascii="仿宋" w:eastAsia="仿宋" w:hAnsi="仿宋" w:hint="eastAsia"/>
                <w:color w:val="000000"/>
                <w:sz w:val="24"/>
                <w:szCs w:val="24"/>
              </w:rPr>
              <w:t xml:space="preserve">　</w:t>
            </w:r>
          </w:p>
        </w:tc>
      </w:tr>
      <w:tr w:rsidR="003167AC" w14:paraId="2C0590BE" w14:textId="77777777" w:rsidTr="00FD3226">
        <w:trPr>
          <w:trHeight w:val="1125"/>
          <w:jc w:val="center"/>
        </w:trPr>
        <w:tc>
          <w:tcPr>
            <w:tcW w:w="901" w:type="dxa"/>
            <w:tcBorders>
              <w:top w:val="nil"/>
              <w:left w:val="single" w:sz="4" w:space="0" w:color="auto"/>
              <w:bottom w:val="single" w:sz="4" w:space="0" w:color="auto"/>
              <w:right w:val="single" w:sz="4" w:space="0" w:color="auto"/>
            </w:tcBorders>
            <w:vAlign w:val="center"/>
          </w:tcPr>
          <w:p w14:paraId="695EE122" w14:textId="4DACBC71" w:rsidR="003167AC" w:rsidRPr="004D7497" w:rsidRDefault="003167AC" w:rsidP="003167AC">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2</w:t>
            </w:r>
          </w:p>
        </w:tc>
        <w:tc>
          <w:tcPr>
            <w:tcW w:w="3315" w:type="dxa"/>
            <w:tcBorders>
              <w:top w:val="nil"/>
              <w:left w:val="nil"/>
              <w:bottom w:val="single" w:sz="4" w:space="0" w:color="auto"/>
              <w:right w:val="single" w:sz="4" w:space="0" w:color="auto"/>
            </w:tcBorders>
            <w:vAlign w:val="bottom"/>
          </w:tcPr>
          <w:p w14:paraId="77EFBEEC" w14:textId="42D7497D" w:rsidR="003167AC" w:rsidRPr="004D7497" w:rsidRDefault="003167AC" w:rsidP="003167AC">
            <w:pPr>
              <w:jc w:val="center"/>
              <w:rPr>
                <w:rFonts w:ascii="仿宋" w:eastAsia="仿宋" w:hAnsi="仿宋"/>
                <w:color w:val="000000"/>
                <w:sz w:val="24"/>
                <w:szCs w:val="24"/>
              </w:rPr>
            </w:pPr>
            <w:r w:rsidRPr="00E94C60">
              <w:rPr>
                <w:rFonts w:ascii="仿宋" w:eastAsia="仿宋" w:hAnsi="仿宋" w:hint="eastAsia"/>
                <w:color w:val="000000"/>
                <w:sz w:val="24"/>
                <w:szCs w:val="24"/>
              </w:rPr>
              <w:t>华北石化炼油质量升级与安全环保技术配套工程（汇鑫油库二期工程）</w:t>
            </w:r>
          </w:p>
        </w:tc>
        <w:tc>
          <w:tcPr>
            <w:tcW w:w="2378" w:type="dxa"/>
            <w:tcBorders>
              <w:top w:val="nil"/>
              <w:left w:val="nil"/>
              <w:bottom w:val="single" w:sz="4" w:space="0" w:color="auto"/>
              <w:right w:val="single" w:sz="4" w:space="0" w:color="auto"/>
            </w:tcBorders>
            <w:vAlign w:val="bottom"/>
          </w:tcPr>
          <w:p w14:paraId="437C6150" w14:textId="582B14B4" w:rsidR="003167AC" w:rsidRPr="004D7497" w:rsidRDefault="003167AC" w:rsidP="003167AC">
            <w:pPr>
              <w:jc w:val="center"/>
              <w:rPr>
                <w:rFonts w:ascii="仿宋" w:eastAsia="仿宋" w:hAnsi="仿宋" w:cs="宋体"/>
                <w:color w:val="000000"/>
                <w:sz w:val="24"/>
                <w:szCs w:val="24"/>
              </w:rPr>
            </w:pPr>
            <w:r w:rsidRPr="006E1569">
              <w:rPr>
                <w:rFonts w:ascii="仿宋" w:eastAsia="仿宋" w:hAnsi="仿宋" w:hint="eastAsia"/>
                <w:color w:val="000000"/>
                <w:sz w:val="24"/>
                <w:szCs w:val="24"/>
              </w:rPr>
              <w:t>中国石油汇鑫油品储运有限公司</w:t>
            </w:r>
          </w:p>
        </w:tc>
        <w:tc>
          <w:tcPr>
            <w:tcW w:w="1843" w:type="dxa"/>
            <w:tcBorders>
              <w:top w:val="nil"/>
              <w:left w:val="nil"/>
              <w:bottom w:val="single" w:sz="4" w:space="0" w:color="auto"/>
              <w:right w:val="single" w:sz="4" w:space="0" w:color="auto"/>
            </w:tcBorders>
            <w:vAlign w:val="center"/>
          </w:tcPr>
          <w:p w14:paraId="15AE2463" w14:textId="07C6247F" w:rsidR="003167AC" w:rsidRPr="004D7497" w:rsidRDefault="003167AC" w:rsidP="003167AC">
            <w:pPr>
              <w:jc w:val="center"/>
              <w:rPr>
                <w:rFonts w:ascii="仿宋" w:eastAsia="仿宋" w:hAnsi="仿宋"/>
                <w:color w:val="000000"/>
                <w:sz w:val="24"/>
                <w:szCs w:val="24"/>
              </w:rPr>
            </w:pPr>
            <w:r>
              <w:rPr>
                <w:rFonts w:ascii="仿宋" w:eastAsia="仿宋" w:hAnsi="仿宋" w:hint="eastAsia"/>
                <w:color w:val="000000"/>
                <w:sz w:val="24"/>
                <w:szCs w:val="24"/>
              </w:rPr>
              <w:t>2021/9/2</w:t>
            </w:r>
          </w:p>
        </w:tc>
        <w:tc>
          <w:tcPr>
            <w:tcW w:w="1984" w:type="dxa"/>
            <w:tcBorders>
              <w:top w:val="nil"/>
              <w:left w:val="nil"/>
              <w:bottom w:val="single" w:sz="4" w:space="0" w:color="auto"/>
              <w:right w:val="single" w:sz="4" w:space="0" w:color="auto"/>
            </w:tcBorders>
            <w:vAlign w:val="center"/>
          </w:tcPr>
          <w:p w14:paraId="54B6BA23" w14:textId="5772CD37" w:rsidR="003167AC" w:rsidRPr="004D7497" w:rsidRDefault="003167AC" w:rsidP="003167AC">
            <w:pPr>
              <w:jc w:val="center"/>
              <w:rPr>
                <w:rFonts w:ascii="仿宋" w:eastAsia="仿宋" w:hAnsi="仿宋"/>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010FB832" w14:textId="6A378FD8" w:rsidR="003167AC" w:rsidRPr="004D7497" w:rsidRDefault="003167AC" w:rsidP="003167AC">
            <w:pPr>
              <w:jc w:val="center"/>
              <w:rPr>
                <w:rFonts w:ascii="仿宋" w:eastAsia="仿宋" w:hAnsi="仿宋"/>
                <w:sz w:val="24"/>
                <w:szCs w:val="24"/>
              </w:rPr>
            </w:pPr>
            <w:r w:rsidRPr="00E94C60">
              <w:rPr>
                <w:rFonts w:ascii="仿宋" w:eastAsia="仿宋" w:hAnsi="仿宋" w:hint="eastAsia"/>
                <w:color w:val="000000"/>
                <w:sz w:val="24"/>
                <w:szCs w:val="24"/>
              </w:rPr>
              <w:t>否</w:t>
            </w:r>
          </w:p>
        </w:tc>
        <w:tc>
          <w:tcPr>
            <w:tcW w:w="1701" w:type="dxa"/>
            <w:tcBorders>
              <w:top w:val="nil"/>
              <w:left w:val="nil"/>
              <w:bottom w:val="single" w:sz="4" w:space="0" w:color="auto"/>
              <w:right w:val="single" w:sz="4" w:space="0" w:color="auto"/>
            </w:tcBorders>
            <w:vAlign w:val="center"/>
          </w:tcPr>
          <w:p w14:paraId="531A03B8" w14:textId="5011C08B" w:rsidR="003167AC" w:rsidRPr="004D7497" w:rsidRDefault="003167AC" w:rsidP="003167AC">
            <w:pPr>
              <w:jc w:val="center"/>
              <w:rPr>
                <w:rFonts w:ascii="仿宋" w:eastAsia="仿宋" w:hAnsi="仿宋"/>
                <w:sz w:val="24"/>
                <w:szCs w:val="24"/>
              </w:rPr>
            </w:pPr>
            <w:r w:rsidRPr="004D7497">
              <w:rPr>
                <w:rFonts w:ascii="仿宋" w:eastAsia="仿宋" w:hAnsi="仿宋" w:hint="eastAsia"/>
                <w:sz w:val="24"/>
                <w:szCs w:val="24"/>
              </w:rPr>
              <w:t>——</w:t>
            </w:r>
            <w:r>
              <w:rPr>
                <w:rFonts w:ascii="仿宋" w:eastAsia="仿宋" w:hAnsi="仿宋" w:hint="eastAsia"/>
                <w:color w:val="000000"/>
                <w:sz w:val="24"/>
                <w:szCs w:val="24"/>
              </w:rPr>
              <w:t xml:space="preserve">　</w:t>
            </w:r>
          </w:p>
        </w:tc>
        <w:tc>
          <w:tcPr>
            <w:tcW w:w="1414" w:type="dxa"/>
            <w:tcBorders>
              <w:top w:val="nil"/>
              <w:left w:val="nil"/>
              <w:bottom w:val="single" w:sz="4" w:space="0" w:color="auto"/>
              <w:right w:val="single" w:sz="4" w:space="0" w:color="auto"/>
            </w:tcBorders>
            <w:vAlign w:val="center"/>
          </w:tcPr>
          <w:p w14:paraId="280D9478" w14:textId="4E7AEB2D" w:rsidR="003167AC" w:rsidRPr="004D7497" w:rsidRDefault="003167AC" w:rsidP="003167AC">
            <w:pPr>
              <w:ind w:leftChars="52" w:left="109"/>
              <w:jc w:val="center"/>
              <w:rPr>
                <w:rFonts w:ascii="仿宋" w:eastAsia="仿宋" w:hAnsi="仿宋" w:cs="宋体"/>
                <w:color w:val="000000"/>
                <w:sz w:val="24"/>
                <w:szCs w:val="24"/>
              </w:rPr>
            </w:pPr>
            <w:r>
              <w:rPr>
                <w:rFonts w:ascii="仿宋" w:eastAsia="仿宋" w:hAnsi="仿宋" w:hint="eastAsia"/>
                <w:color w:val="000000"/>
                <w:sz w:val="24"/>
                <w:szCs w:val="24"/>
              </w:rPr>
              <w:t xml:space="preserve">　</w:t>
            </w:r>
          </w:p>
        </w:tc>
      </w:tr>
      <w:tr w:rsidR="003167AC" w14:paraId="1D7820C1" w14:textId="77777777" w:rsidTr="00FD3226">
        <w:trPr>
          <w:trHeight w:val="1125"/>
          <w:jc w:val="center"/>
        </w:trPr>
        <w:tc>
          <w:tcPr>
            <w:tcW w:w="901" w:type="dxa"/>
            <w:tcBorders>
              <w:top w:val="nil"/>
              <w:left w:val="single" w:sz="4" w:space="0" w:color="auto"/>
              <w:bottom w:val="single" w:sz="4" w:space="0" w:color="auto"/>
              <w:right w:val="single" w:sz="4" w:space="0" w:color="auto"/>
            </w:tcBorders>
            <w:vAlign w:val="center"/>
          </w:tcPr>
          <w:p w14:paraId="6C8E97FF" w14:textId="25FFD8D1" w:rsidR="003167AC" w:rsidRPr="004D7497" w:rsidRDefault="003167AC" w:rsidP="003167AC">
            <w:pPr>
              <w:jc w:val="center"/>
              <w:rPr>
                <w:rFonts w:ascii="仿宋" w:eastAsia="仿宋" w:hAnsi="仿宋"/>
                <w:sz w:val="24"/>
                <w:szCs w:val="24"/>
              </w:rPr>
            </w:pPr>
            <w:r>
              <w:rPr>
                <w:rFonts w:ascii="仿宋" w:eastAsia="仿宋" w:hAnsi="仿宋" w:hint="eastAsia"/>
                <w:sz w:val="24"/>
                <w:szCs w:val="24"/>
              </w:rPr>
              <w:lastRenderedPageBreak/>
              <w:t>1</w:t>
            </w:r>
            <w:r>
              <w:rPr>
                <w:rFonts w:ascii="仿宋" w:eastAsia="仿宋" w:hAnsi="仿宋"/>
                <w:sz w:val="24"/>
                <w:szCs w:val="24"/>
              </w:rPr>
              <w:t>3</w:t>
            </w:r>
          </w:p>
        </w:tc>
        <w:tc>
          <w:tcPr>
            <w:tcW w:w="3315" w:type="dxa"/>
            <w:tcBorders>
              <w:top w:val="nil"/>
              <w:left w:val="nil"/>
              <w:bottom w:val="single" w:sz="4" w:space="0" w:color="auto"/>
              <w:right w:val="single" w:sz="4" w:space="0" w:color="auto"/>
            </w:tcBorders>
            <w:vAlign w:val="bottom"/>
          </w:tcPr>
          <w:p w14:paraId="3569FCB6" w14:textId="5C9D0D10" w:rsidR="003167AC" w:rsidRPr="004D7497" w:rsidRDefault="003167AC" w:rsidP="003167AC">
            <w:pPr>
              <w:jc w:val="center"/>
              <w:rPr>
                <w:rFonts w:ascii="仿宋" w:eastAsia="仿宋" w:hAnsi="仿宋"/>
                <w:color w:val="000000"/>
                <w:sz w:val="24"/>
                <w:szCs w:val="24"/>
              </w:rPr>
            </w:pPr>
            <w:r w:rsidRPr="00E94C60">
              <w:rPr>
                <w:rFonts w:ascii="仿宋" w:eastAsia="仿宋" w:hAnsi="仿宋" w:hint="eastAsia"/>
                <w:color w:val="000000"/>
                <w:sz w:val="24"/>
                <w:szCs w:val="24"/>
              </w:rPr>
              <w:t>天津滨海新区建投房地产开发有限公司滨海欣嘉园嘉园北路建设工程</w:t>
            </w:r>
          </w:p>
        </w:tc>
        <w:tc>
          <w:tcPr>
            <w:tcW w:w="2378" w:type="dxa"/>
            <w:tcBorders>
              <w:top w:val="nil"/>
              <w:left w:val="nil"/>
              <w:bottom w:val="single" w:sz="4" w:space="0" w:color="auto"/>
              <w:right w:val="single" w:sz="4" w:space="0" w:color="auto"/>
            </w:tcBorders>
            <w:vAlign w:val="bottom"/>
          </w:tcPr>
          <w:p w14:paraId="3E109B53" w14:textId="100B1859" w:rsidR="003167AC" w:rsidRPr="004D7497" w:rsidRDefault="003167AC" w:rsidP="003167AC">
            <w:pPr>
              <w:jc w:val="center"/>
              <w:rPr>
                <w:rFonts w:ascii="仿宋" w:eastAsia="仿宋" w:hAnsi="仿宋" w:cs="宋体"/>
                <w:color w:val="000000"/>
                <w:sz w:val="24"/>
                <w:szCs w:val="24"/>
              </w:rPr>
            </w:pPr>
            <w:r w:rsidRPr="006E1569">
              <w:rPr>
                <w:rFonts w:ascii="仿宋" w:eastAsia="仿宋" w:hAnsi="仿宋" w:hint="eastAsia"/>
                <w:color w:val="000000"/>
                <w:sz w:val="24"/>
                <w:szCs w:val="24"/>
              </w:rPr>
              <w:t>天津滨海新区建投房地产开发有限公司</w:t>
            </w:r>
          </w:p>
        </w:tc>
        <w:tc>
          <w:tcPr>
            <w:tcW w:w="1843" w:type="dxa"/>
            <w:tcBorders>
              <w:top w:val="nil"/>
              <w:left w:val="nil"/>
              <w:bottom w:val="single" w:sz="4" w:space="0" w:color="auto"/>
              <w:right w:val="single" w:sz="4" w:space="0" w:color="auto"/>
            </w:tcBorders>
            <w:vAlign w:val="center"/>
          </w:tcPr>
          <w:p w14:paraId="1E238463" w14:textId="14B1D9A3" w:rsidR="003167AC" w:rsidRPr="004D7497" w:rsidRDefault="003167AC" w:rsidP="003167AC">
            <w:pPr>
              <w:jc w:val="center"/>
              <w:rPr>
                <w:rFonts w:ascii="仿宋" w:eastAsia="仿宋" w:hAnsi="仿宋"/>
                <w:color w:val="000000"/>
                <w:sz w:val="24"/>
                <w:szCs w:val="24"/>
              </w:rPr>
            </w:pPr>
            <w:r>
              <w:rPr>
                <w:rFonts w:ascii="仿宋" w:eastAsia="仿宋" w:hAnsi="仿宋" w:hint="eastAsia"/>
                <w:color w:val="000000"/>
                <w:sz w:val="24"/>
                <w:szCs w:val="24"/>
              </w:rPr>
              <w:t>2021/9/8</w:t>
            </w:r>
          </w:p>
        </w:tc>
        <w:tc>
          <w:tcPr>
            <w:tcW w:w="1984" w:type="dxa"/>
            <w:tcBorders>
              <w:top w:val="nil"/>
              <w:left w:val="nil"/>
              <w:bottom w:val="single" w:sz="4" w:space="0" w:color="auto"/>
              <w:right w:val="single" w:sz="4" w:space="0" w:color="auto"/>
            </w:tcBorders>
            <w:vAlign w:val="center"/>
          </w:tcPr>
          <w:p w14:paraId="539A9D82" w14:textId="05F70AC0" w:rsidR="003167AC" w:rsidRPr="004D7497" w:rsidRDefault="003167AC" w:rsidP="003167AC">
            <w:pPr>
              <w:jc w:val="center"/>
              <w:rPr>
                <w:rFonts w:ascii="仿宋" w:eastAsia="仿宋" w:hAnsi="仿宋"/>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6D99725E" w14:textId="716414A1" w:rsidR="003167AC" w:rsidRPr="004D7497" w:rsidRDefault="003167AC" w:rsidP="003167AC">
            <w:pPr>
              <w:jc w:val="center"/>
              <w:rPr>
                <w:rFonts w:ascii="仿宋" w:eastAsia="仿宋" w:hAnsi="仿宋"/>
                <w:sz w:val="24"/>
                <w:szCs w:val="24"/>
              </w:rPr>
            </w:pPr>
            <w:r w:rsidRPr="00E94C60">
              <w:rPr>
                <w:rFonts w:ascii="仿宋" w:eastAsia="仿宋" w:hAnsi="仿宋" w:hint="eastAsia"/>
                <w:color w:val="000000"/>
                <w:sz w:val="24"/>
                <w:szCs w:val="24"/>
              </w:rPr>
              <w:t>否</w:t>
            </w:r>
          </w:p>
        </w:tc>
        <w:tc>
          <w:tcPr>
            <w:tcW w:w="1701" w:type="dxa"/>
            <w:tcBorders>
              <w:top w:val="nil"/>
              <w:left w:val="nil"/>
              <w:bottom w:val="single" w:sz="4" w:space="0" w:color="auto"/>
              <w:right w:val="single" w:sz="4" w:space="0" w:color="auto"/>
            </w:tcBorders>
            <w:vAlign w:val="center"/>
          </w:tcPr>
          <w:p w14:paraId="32C580CD" w14:textId="541465A4" w:rsidR="003167AC" w:rsidRPr="004D7497" w:rsidRDefault="003167AC" w:rsidP="003167AC">
            <w:pPr>
              <w:jc w:val="center"/>
              <w:rPr>
                <w:rFonts w:ascii="仿宋" w:eastAsia="仿宋" w:hAnsi="仿宋"/>
                <w:sz w:val="24"/>
                <w:szCs w:val="24"/>
              </w:rPr>
            </w:pPr>
            <w:r w:rsidRPr="004D7497">
              <w:rPr>
                <w:rFonts w:ascii="仿宋" w:eastAsia="仿宋" w:hAnsi="仿宋" w:hint="eastAsia"/>
                <w:sz w:val="24"/>
                <w:szCs w:val="24"/>
              </w:rPr>
              <w:t>——</w:t>
            </w:r>
          </w:p>
        </w:tc>
        <w:tc>
          <w:tcPr>
            <w:tcW w:w="1414" w:type="dxa"/>
            <w:tcBorders>
              <w:top w:val="nil"/>
              <w:left w:val="nil"/>
              <w:bottom w:val="single" w:sz="4" w:space="0" w:color="auto"/>
              <w:right w:val="single" w:sz="4" w:space="0" w:color="auto"/>
            </w:tcBorders>
            <w:vAlign w:val="center"/>
          </w:tcPr>
          <w:p w14:paraId="5DEB0DAA" w14:textId="77777777" w:rsidR="003167AC" w:rsidRPr="004D7497" w:rsidRDefault="003167AC" w:rsidP="003167AC">
            <w:pPr>
              <w:ind w:leftChars="52" w:left="109"/>
              <w:jc w:val="center"/>
              <w:rPr>
                <w:rFonts w:ascii="仿宋" w:eastAsia="仿宋" w:hAnsi="仿宋" w:cs="宋体"/>
                <w:color w:val="000000"/>
                <w:sz w:val="24"/>
                <w:szCs w:val="24"/>
              </w:rPr>
            </w:pPr>
          </w:p>
        </w:tc>
      </w:tr>
      <w:tr w:rsidR="003167AC" w14:paraId="15802F45" w14:textId="77777777" w:rsidTr="004D7497">
        <w:trPr>
          <w:trHeight w:val="1125"/>
          <w:jc w:val="center"/>
        </w:trPr>
        <w:tc>
          <w:tcPr>
            <w:tcW w:w="901" w:type="dxa"/>
            <w:tcBorders>
              <w:top w:val="nil"/>
              <w:left w:val="single" w:sz="4" w:space="0" w:color="auto"/>
              <w:bottom w:val="single" w:sz="4" w:space="0" w:color="auto"/>
              <w:right w:val="single" w:sz="4" w:space="0" w:color="auto"/>
            </w:tcBorders>
            <w:vAlign w:val="center"/>
          </w:tcPr>
          <w:p w14:paraId="248D5878" w14:textId="64449DAC" w:rsidR="003167AC" w:rsidRPr="004D7497" w:rsidRDefault="003167AC" w:rsidP="003167AC">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4</w:t>
            </w:r>
          </w:p>
        </w:tc>
        <w:tc>
          <w:tcPr>
            <w:tcW w:w="3315" w:type="dxa"/>
            <w:tcBorders>
              <w:top w:val="nil"/>
              <w:left w:val="nil"/>
              <w:bottom w:val="single" w:sz="4" w:space="0" w:color="auto"/>
              <w:right w:val="single" w:sz="4" w:space="0" w:color="auto"/>
            </w:tcBorders>
            <w:vAlign w:val="center"/>
          </w:tcPr>
          <w:p w14:paraId="5D87AA97" w14:textId="27785D20" w:rsidR="003167AC" w:rsidRPr="004D7497" w:rsidRDefault="003167AC" w:rsidP="003167AC">
            <w:pPr>
              <w:jc w:val="center"/>
              <w:rPr>
                <w:rFonts w:ascii="仿宋" w:eastAsia="仿宋" w:hAnsi="仿宋"/>
                <w:color w:val="000000"/>
                <w:sz w:val="24"/>
                <w:szCs w:val="24"/>
              </w:rPr>
            </w:pPr>
            <w:r w:rsidRPr="00E94C60">
              <w:rPr>
                <w:rFonts w:ascii="仿宋" w:eastAsia="仿宋" w:hAnsi="仿宋" w:hint="eastAsia"/>
                <w:color w:val="000000"/>
                <w:sz w:val="24"/>
                <w:szCs w:val="24"/>
              </w:rPr>
              <w:t>中海油能源发展股份有限公司安全环保分公司碧海环保厂区改扩建项目</w:t>
            </w:r>
          </w:p>
        </w:tc>
        <w:tc>
          <w:tcPr>
            <w:tcW w:w="2378" w:type="dxa"/>
            <w:tcBorders>
              <w:top w:val="nil"/>
              <w:left w:val="nil"/>
              <w:bottom w:val="single" w:sz="4" w:space="0" w:color="auto"/>
              <w:right w:val="single" w:sz="4" w:space="0" w:color="auto"/>
            </w:tcBorders>
            <w:vAlign w:val="center"/>
          </w:tcPr>
          <w:p w14:paraId="38A84922" w14:textId="4F99592F" w:rsidR="003167AC" w:rsidRPr="004D7497" w:rsidRDefault="003167AC" w:rsidP="003167AC">
            <w:pPr>
              <w:jc w:val="center"/>
              <w:rPr>
                <w:rFonts w:ascii="仿宋" w:eastAsia="仿宋" w:hAnsi="仿宋" w:cs="宋体"/>
                <w:color w:val="000000"/>
                <w:sz w:val="24"/>
                <w:szCs w:val="24"/>
              </w:rPr>
            </w:pPr>
            <w:r w:rsidRPr="006E1569">
              <w:rPr>
                <w:rFonts w:ascii="仿宋" w:eastAsia="仿宋" w:hAnsi="仿宋" w:hint="eastAsia"/>
                <w:color w:val="000000"/>
                <w:sz w:val="24"/>
                <w:szCs w:val="24"/>
              </w:rPr>
              <w:t>中海油能源发展股份有限公司安全环保分公司</w:t>
            </w:r>
          </w:p>
        </w:tc>
        <w:tc>
          <w:tcPr>
            <w:tcW w:w="1843" w:type="dxa"/>
            <w:tcBorders>
              <w:top w:val="nil"/>
              <w:left w:val="nil"/>
              <w:bottom w:val="single" w:sz="4" w:space="0" w:color="auto"/>
              <w:right w:val="single" w:sz="4" w:space="0" w:color="auto"/>
            </w:tcBorders>
            <w:vAlign w:val="center"/>
          </w:tcPr>
          <w:p w14:paraId="2B0A74DF" w14:textId="48FF41A1" w:rsidR="003167AC" w:rsidRPr="004D7497" w:rsidRDefault="003167AC" w:rsidP="003167AC">
            <w:pPr>
              <w:jc w:val="center"/>
              <w:rPr>
                <w:rFonts w:ascii="仿宋" w:eastAsia="仿宋" w:hAnsi="仿宋"/>
                <w:color w:val="000000"/>
                <w:sz w:val="24"/>
                <w:szCs w:val="24"/>
              </w:rPr>
            </w:pPr>
            <w:r>
              <w:rPr>
                <w:rFonts w:ascii="仿宋" w:eastAsia="仿宋" w:hAnsi="仿宋" w:hint="eastAsia"/>
                <w:color w:val="000000"/>
                <w:sz w:val="24"/>
                <w:szCs w:val="24"/>
              </w:rPr>
              <w:t>2021/9/10</w:t>
            </w:r>
          </w:p>
        </w:tc>
        <w:tc>
          <w:tcPr>
            <w:tcW w:w="1984" w:type="dxa"/>
            <w:tcBorders>
              <w:top w:val="nil"/>
              <w:left w:val="nil"/>
              <w:bottom w:val="single" w:sz="4" w:space="0" w:color="auto"/>
              <w:right w:val="single" w:sz="4" w:space="0" w:color="auto"/>
            </w:tcBorders>
            <w:vAlign w:val="center"/>
          </w:tcPr>
          <w:p w14:paraId="4B32487B" w14:textId="0385AA5D" w:rsidR="003167AC" w:rsidRPr="004D7497" w:rsidRDefault="003167AC" w:rsidP="003167AC">
            <w:pPr>
              <w:jc w:val="center"/>
              <w:rPr>
                <w:rFonts w:ascii="仿宋" w:eastAsia="仿宋" w:hAnsi="仿宋"/>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63137CBC" w14:textId="39E56257" w:rsidR="003167AC" w:rsidRPr="004D7497" w:rsidRDefault="003167AC" w:rsidP="003167AC">
            <w:pPr>
              <w:jc w:val="center"/>
              <w:rPr>
                <w:rFonts w:ascii="仿宋" w:eastAsia="仿宋" w:hAnsi="仿宋"/>
                <w:sz w:val="24"/>
                <w:szCs w:val="24"/>
              </w:rPr>
            </w:pPr>
            <w:r w:rsidRPr="00E94C60">
              <w:rPr>
                <w:rFonts w:ascii="仿宋" w:eastAsia="仿宋" w:hAnsi="仿宋" w:hint="eastAsia"/>
                <w:color w:val="000000"/>
                <w:sz w:val="24"/>
                <w:szCs w:val="24"/>
              </w:rPr>
              <w:t>否</w:t>
            </w:r>
          </w:p>
        </w:tc>
        <w:tc>
          <w:tcPr>
            <w:tcW w:w="1701" w:type="dxa"/>
            <w:tcBorders>
              <w:top w:val="nil"/>
              <w:left w:val="nil"/>
              <w:bottom w:val="single" w:sz="4" w:space="0" w:color="auto"/>
              <w:right w:val="single" w:sz="4" w:space="0" w:color="auto"/>
            </w:tcBorders>
            <w:vAlign w:val="center"/>
          </w:tcPr>
          <w:p w14:paraId="7DA52145" w14:textId="2D8C39EB" w:rsidR="003167AC" w:rsidRPr="004D7497" w:rsidRDefault="003167AC" w:rsidP="003167AC">
            <w:pPr>
              <w:jc w:val="center"/>
              <w:rPr>
                <w:rFonts w:ascii="仿宋" w:eastAsia="仿宋" w:hAnsi="仿宋"/>
                <w:sz w:val="24"/>
                <w:szCs w:val="24"/>
              </w:rPr>
            </w:pPr>
            <w:r w:rsidRPr="004D7497">
              <w:rPr>
                <w:rFonts w:ascii="仿宋" w:eastAsia="仿宋" w:hAnsi="仿宋" w:hint="eastAsia"/>
                <w:sz w:val="24"/>
                <w:szCs w:val="24"/>
              </w:rPr>
              <w:t>——</w:t>
            </w:r>
          </w:p>
        </w:tc>
        <w:tc>
          <w:tcPr>
            <w:tcW w:w="1414" w:type="dxa"/>
            <w:tcBorders>
              <w:top w:val="nil"/>
              <w:left w:val="nil"/>
              <w:bottom w:val="single" w:sz="4" w:space="0" w:color="auto"/>
              <w:right w:val="single" w:sz="4" w:space="0" w:color="auto"/>
            </w:tcBorders>
            <w:vAlign w:val="center"/>
          </w:tcPr>
          <w:p w14:paraId="42FA4043" w14:textId="77777777" w:rsidR="003167AC" w:rsidRPr="004D7497" w:rsidRDefault="003167AC" w:rsidP="003167AC">
            <w:pPr>
              <w:ind w:leftChars="52" w:left="109"/>
              <w:jc w:val="center"/>
              <w:rPr>
                <w:rFonts w:ascii="仿宋" w:eastAsia="仿宋" w:hAnsi="仿宋" w:cs="宋体"/>
                <w:color w:val="000000"/>
                <w:sz w:val="24"/>
                <w:szCs w:val="24"/>
              </w:rPr>
            </w:pPr>
          </w:p>
        </w:tc>
      </w:tr>
      <w:tr w:rsidR="003167AC" w14:paraId="1E7BD252" w14:textId="77777777" w:rsidTr="004D7497">
        <w:trPr>
          <w:trHeight w:val="1125"/>
          <w:jc w:val="center"/>
        </w:trPr>
        <w:tc>
          <w:tcPr>
            <w:tcW w:w="901" w:type="dxa"/>
            <w:tcBorders>
              <w:top w:val="nil"/>
              <w:left w:val="single" w:sz="4" w:space="0" w:color="auto"/>
              <w:bottom w:val="single" w:sz="4" w:space="0" w:color="auto"/>
              <w:right w:val="single" w:sz="4" w:space="0" w:color="auto"/>
            </w:tcBorders>
            <w:vAlign w:val="center"/>
          </w:tcPr>
          <w:p w14:paraId="71A2373D" w14:textId="3C8C3A14" w:rsidR="003167AC" w:rsidRPr="004D7497" w:rsidRDefault="003167AC" w:rsidP="003167AC">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5</w:t>
            </w:r>
          </w:p>
        </w:tc>
        <w:tc>
          <w:tcPr>
            <w:tcW w:w="3315" w:type="dxa"/>
            <w:tcBorders>
              <w:top w:val="nil"/>
              <w:left w:val="nil"/>
              <w:bottom w:val="single" w:sz="4" w:space="0" w:color="auto"/>
              <w:right w:val="single" w:sz="4" w:space="0" w:color="auto"/>
            </w:tcBorders>
            <w:vAlign w:val="center"/>
          </w:tcPr>
          <w:p w14:paraId="2FFA720F" w14:textId="77777777" w:rsidR="003167AC" w:rsidRPr="00E94C60" w:rsidRDefault="003167AC" w:rsidP="003167AC">
            <w:pPr>
              <w:jc w:val="center"/>
              <w:rPr>
                <w:rFonts w:ascii="仿宋" w:eastAsia="仿宋" w:hAnsi="仿宋"/>
                <w:color w:val="000000"/>
                <w:sz w:val="24"/>
                <w:szCs w:val="24"/>
              </w:rPr>
            </w:pPr>
            <w:r w:rsidRPr="00E94C60">
              <w:rPr>
                <w:rFonts w:ascii="仿宋" w:eastAsia="仿宋" w:hAnsi="仿宋" w:hint="eastAsia"/>
                <w:color w:val="000000"/>
                <w:sz w:val="24"/>
                <w:szCs w:val="24"/>
              </w:rPr>
              <w:t>天津市滨海新区塘沽滨海茂源石材经销处石材加工项目</w:t>
            </w:r>
          </w:p>
          <w:p w14:paraId="772E22CE" w14:textId="77777777" w:rsidR="003167AC" w:rsidRPr="004D7497" w:rsidRDefault="003167AC" w:rsidP="003167AC">
            <w:pPr>
              <w:jc w:val="center"/>
              <w:rPr>
                <w:rFonts w:ascii="仿宋" w:eastAsia="仿宋" w:hAnsi="仿宋"/>
                <w:color w:val="000000"/>
                <w:sz w:val="24"/>
                <w:szCs w:val="24"/>
              </w:rPr>
            </w:pPr>
          </w:p>
        </w:tc>
        <w:tc>
          <w:tcPr>
            <w:tcW w:w="2378" w:type="dxa"/>
            <w:tcBorders>
              <w:top w:val="nil"/>
              <w:left w:val="nil"/>
              <w:bottom w:val="single" w:sz="4" w:space="0" w:color="auto"/>
              <w:right w:val="single" w:sz="4" w:space="0" w:color="auto"/>
            </w:tcBorders>
            <w:vAlign w:val="center"/>
          </w:tcPr>
          <w:p w14:paraId="35F663BF" w14:textId="77777777" w:rsidR="003167AC" w:rsidRPr="00E94C60" w:rsidRDefault="003167AC" w:rsidP="003167AC">
            <w:pPr>
              <w:jc w:val="center"/>
              <w:rPr>
                <w:rFonts w:ascii="仿宋" w:eastAsia="仿宋" w:hAnsi="仿宋"/>
                <w:color w:val="000000"/>
                <w:sz w:val="24"/>
                <w:szCs w:val="24"/>
              </w:rPr>
            </w:pPr>
            <w:r w:rsidRPr="00E94C60">
              <w:rPr>
                <w:rFonts w:ascii="仿宋" w:eastAsia="仿宋" w:hAnsi="仿宋" w:hint="eastAsia"/>
                <w:color w:val="000000"/>
                <w:sz w:val="24"/>
                <w:szCs w:val="24"/>
              </w:rPr>
              <w:t>天津市滨海新区塘沽滨海茂源石材经销处</w:t>
            </w:r>
          </w:p>
          <w:p w14:paraId="3FFA3E95" w14:textId="77777777" w:rsidR="003167AC" w:rsidRPr="004D7497" w:rsidRDefault="003167AC" w:rsidP="003167AC">
            <w:pPr>
              <w:jc w:val="center"/>
              <w:rPr>
                <w:rFonts w:ascii="仿宋" w:eastAsia="仿宋" w:hAnsi="仿宋" w:cs="宋体"/>
                <w:color w:val="000000"/>
                <w:sz w:val="24"/>
                <w:szCs w:val="24"/>
              </w:rPr>
            </w:pPr>
          </w:p>
        </w:tc>
        <w:tc>
          <w:tcPr>
            <w:tcW w:w="1843" w:type="dxa"/>
            <w:tcBorders>
              <w:top w:val="nil"/>
              <w:left w:val="nil"/>
              <w:bottom w:val="single" w:sz="4" w:space="0" w:color="auto"/>
              <w:right w:val="single" w:sz="4" w:space="0" w:color="auto"/>
            </w:tcBorders>
            <w:vAlign w:val="center"/>
          </w:tcPr>
          <w:p w14:paraId="7E3FBCCE" w14:textId="485D5600" w:rsidR="003167AC" w:rsidRPr="004D7497" w:rsidRDefault="003167AC" w:rsidP="003167AC">
            <w:pPr>
              <w:jc w:val="center"/>
              <w:rPr>
                <w:rFonts w:ascii="仿宋" w:eastAsia="仿宋" w:hAnsi="仿宋"/>
                <w:color w:val="000000"/>
                <w:sz w:val="24"/>
                <w:szCs w:val="24"/>
              </w:rPr>
            </w:pPr>
            <w:r>
              <w:rPr>
                <w:rFonts w:ascii="仿宋" w:eastAsia="仿宋" w:hAnsi="仿宋" w:hint="eastAsia"/>
                <w:color w:val="000000"/>
                <w:sz w:val="24"/>
                <w:szCs w:val="24"/>
              </w:rPr>
              <w:t>2021/9/10</w:t>
            </w:r>
          </w:p>
        </w:tc>
        <w:tc>
          <w:tcPr>
            <w:tcW w:w="1984" w:type="dxa"/>
            <w:tcBorders>
              <w:top w:val="nil"/>
              <w:left w:val="nil"/>
              <w:bottom w:val="single" w:sz="4" w:space="0" w:color="auto"/>
              <w:right w:val="single" w:sz="4" w:space="0" w:color="auto"/>
            </w:tcBorders>
            <w:vAlign w:val="center"/>
          </w:tcPr>
          <w:p w14:paraId="6E3B3381" w14:textId="3FB92002" w:rsidR="003167AC" w:rsidRPr="004D7497" w:rsidRDefault="003167AC" w:rsidP="003167AC">
            <w:pPr>
              <w:jc w:val="center"/>
              <w:rPr>
                <w:rFonts w:ascii="仿宋" w:eastAsia="仿宋" w:hAnsi="仿宋"/>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7033C1B0" w14:textId="3C0DB6AE" w:rsidR="003167AC" w:rsidRPr="004D7497" w:rsidRDefault="003167AC" w:rsidP="003167AC">
            <w:pPr>
              <w:jc w:val="center"/>
              <w:rPr>
                <w:rFonts w:ascii="仿宋" w:eastAsia="仿宋" w:hAnsi="仿宋"/>
                <w:sz w:val="24"/>
                <w:szCs w:val="24"/>
              </w:rPr>
            </w:pPr>
            <w:r w:rsidRPr="00E94C60">
              <w:rPr>
                <w:rFonts w:ascii="仿宋" w:eastAsia="仿宋" w:hAnsi="仿宋" w:hint="eastAsia"/>
                <w:color w:val="000000"/>
                <w:sz w:val="24"/>
                <w:szCs w:val="24"/>
              </w:rPr>
              <w:t>否</w:t>
            </w:r>
          </w:p>
        </w:tc>
        <w:tc>
          <w:tcPr>
            <w:tcW w:w="1701" w:type="dxa"/>
            <w:tcBorders>
              <w:top w:val="nil"/>
              <w:left w:val="nil"/>
              <w:bottom w:val="single" w:sz="4" w:space="0" w:color="auto"/>
              <w:right w:val="single" w:sz="4" w:space="0" w:color="auto"/>
            </w:tcBorders>
            <w:vAlign w:val="center"/>
          </w:tcPr>
          <w:p w14:paraId="0C9A7773" w14:textId="7796B114" w:rsidR="003167AC" w:rsidRPr="004D7497" w:rsidRDefault="003167AC" w:rsidP="003167AC">
            <w:pPr>
              <w:jc w:val="center"/>
              <w:rPr>
                <w:rFonts w:ascii="仿宋" w:eastAsia="仿宋" w:hAnsi="仿宋"/>
                <w:sz w:val="24"/>
                <w:szCs w:val="24"/>
              </w:rPr>
            </w:pPr>
            <w:r w:rsidRPr="004D7497">
              <w:rPr>
                <w:rFonts w:ascii="仿宋" w:eastAsia="仿宋" w:hAnsi="仿宋" w:hint="eastAsia"/>
                <w:sz w:val="24"/>
                <w:szCs w:val="24"/>
              </w:rPr>
              <w:t>——</w:t>
            </w:r>
          </w:p>
        </w:tc>
        <w:tc>
          <w:tcPr>
            <w:tcW w:w="1414" w:type="dxa"/>
            <w:tcBorders>
              <w:top w:val="nil"/>
              <w:left w:val="nil"/>
              <w:bottom w:val="single" w:sz="4" w:space="0" w:color="auto"/>
              <w:right w:val="single" w:sz="4" w:space="0" w:color="auto"/>
            </w:tcBorders>
            <w:vAlign w:val="center"/>
          </w:tcPr>
          <w:p w14:paraId="1CE529A8" w14:textId="77777777" w:rsidR="003167AC" w:rsidRPr="004D7497" w:rsidRDefault="003167AC" w:rsidP="003167AC">
            <w:pPr>
              <w:ind w:leftChars="52" w:left="109"/>
              <w:jc w:val="center"/>
              <w:rPr>
                <w:rFonts w:ascii="仿宋" w:eastAsia="仿宋" w:hAnsi="仿宋" w:cs="宋体"/>
                <w:color w:val="000000"/>
                <w:sz w:val="24"/>
                <w:szCs w:val="24"/>
              </w:rPr>
            </w:pPr>
          </w:p>
        </w:tc>
      </w:tr>
      <w:tr w:rsidR="003167AC" w14:paraId="11BA8A73" w14:textId="77777777" w:rsidTr="004D7497">
        <w:trPr>
          <w:trHeight w:val="1125"/>
          <w:jc w:val="center"/>
        </w:trPr>
        <w:tc>
          <w:tcPr>
            <w:tcW w:w="901" w:type="dxa"/>
            <w:tcBorders>
              <w:top w:val="nil"/>
              <w:left w:val="single" w:sz="4" w:space="0" w:color="auto"/>
              <w:bottom w:val="single" w:sz="4" w:space="0" w:color="auto"/>
              <w:right w:val="single" w:sz="4" w:space="0" w:color="auto"/>
            </w:tcBorders>
            <w:vAlign w:val="center"/>
          </w:tcPr>
          <w:p w14:paraId="0F4067C9" w14:textId="1FEBC861" w:rsidR="003167AC" w:rsidRPr="004D7497" w:rsidRDefault="003167AC" w:rsidP="003167AC">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6</w:t>
            </w:r>
          </w:p>
        </w:tc>
        <w:tc>
          <w:tcPr>
            <w:tcW w:w="3315" w:type="dxa"/>
            <w:tcBorders>
              <w:top w:val="nil"/>
              <w:left w:val="nil"/>
              <w:bottom w:val="single" w:sz="4" w:space="0" w:color="auto"/>
              <w:right w:val="single" w:sz="4" w:space="0" w:color="auto"/>
            </w:tcBorders>
            <w:vAlign w:val="center"/>
          </w:tcPr>
          <w:p w14:paraId="34DA5540" w14:textId="752615C3" w:rsidR="003167AC" w:rsidRPr="004D7497" w:rsidRDefault="003167AC" w:rsidP="003167AC">
            <w:pPr>
              <w:jc w:val="center"/>
              <w:rPr>
                <w:rFonts w:ascii="仿宋" w:eastAsia="仿宋" w:hAnsi="仿宋"/>
                <w:color w:val="000000"/>
                <w:sz w:val="24"/>
                <w:szCs w:val="24"/>
              </w:rPr>
            </w:pPr>
            <w:r w:rsidRPr="00E94C60">
              <w:rPr>
                <w:rFonts w:ascii="仿宋" w:eastAsia="仿宋" w:hAnsi="仿宋" w:hint="eastAsia"/>
                <w:color w:val="000000"/>
                <w:sz w:val="24"/>
                <w:szCs w:val="24"/>
              </w:rPr>
              <w:t>新河污水提标及再生水厂工程</w:t>
            </w:r>
          </w:p>
        </w:tc>
        <w:tc>
          <w:tcPr>
            <w:tcW w:w="2378" w:type="dxa"/>
            <w:tcBorders>
              <w:top w:val="nil"/>
              <w:left w:val="nil"/>
              <w:bottom w:val="single" w:sz="4" w:space="0" w:color="auto"/>
              <w:right w:val="single" w:sz="4" w:space="0" w:color="auto"/>
            </w:tcBorders>
            <w:vAlign w:val="center"/>
          </w:tcPr>
          <w:p w14:paraId="370539D0" w14:textId="511DD0E6" w:rsidR="003167AC" w:rsidRPr="004D7497" w:rsidRDefault="003167AC" w:rsidP="003167AC">
            <w:pPr>
              <w:jc w:val="center"/>
              <w:rPr>
                <w:rFonts w:ascii="仿宋" w:eastAsia="仿宋" w:hAnsi="仿宋" w:cs="宋体"/>
                <w:color w:val="000000"/>
                <w:sz w:val="24"/>
                <w:szCs w:val="24"/>
              </w:rPr>
            </w:pPr>
            <w:r w:rsidRPr="00E94C60">
              <w:rPr>
                <w:rFonts w:ascii="仿宋" w:eastAsia="仿宋" w:hAnsi="仿宋" w:hint="eastAsia"/>
                <w:color w:val="000000"/>
                <w:sz w:val="24"/>
                <w:szCs w:val="24"/>
              </w:rPr>
              <w:t>无</w:t>
            </w:r>
          </w:p>
        </w:tc>
        <w:tc>
          <w:tcPr>
            <w:tcW w:w="1843" w:type="dxa"/>
            <w:tcBorders>
              <w:top w:val="nil"/>
              <w:left w:val="nil"/>
              <w:bottom w:val="single" w:sz="4" w:space="0" w:color="auto"/>
              <w:right w:val="single" w:sz="4" w:space="0" w:color="auto"/>
            </w:tcBorders>
            <w:vAlign w:val="center"/>
          </w:tcPr>
          <w:p w14:paraId="5E87B7ED" w14:textId="7FE3F984" w:rsidR="003167AC" w:rsidRPr="004D7497" w:rsidRDefault="003167AC" w:rsidP="003167AC">
            <w:pPr>
              <w:jc w:val="center"/>
              <w:rPr>
                <w:rFonts w:ascii="仿宋" w:eastAsia="仿宋" w:hAnsi="仿宋"/>
                <w:color w:val="000000"/>
                <w:sz w:val="24"/>
                <w:szCs w:val="24"/>
              </w:rPr>
            </w:pPr>
            <w:r>
              <w:rPr>
                <w:rFonts w:ascii="仿宋" w:eastAsia="仿宋" w:hAnsi="仿宋" w:hint="eastAsia"/>
                <w:color w:val="000000"/>
                <w:sz w:val="24"/>
                <w:szCs w:val="24"/>
              </w:rPr>
              <w:t>2021/9/15</w:t>
            </w:r>
          </w:p>
        </w:tc>
        <w:tc>
          <w:tcPr>
            <w:tcW w:w="1984" w:type="dxa"/>
            <w:tcBorders>
              <w:top w:val="nil"/>
              <w:left w:val="nil"/>
              <w:bottom w:val="single" w:sz="4" w:space="0" w:color="auto"/>
              <w:right w:val="single" w:sz="4" w:space="0" w:color="auto"/>
            </w:tcBorders>
            <w:vAlign w:val="center"/>
          </w:tcPr>
          <w:p w14:paraId="17A7F75C" w14:textId="67E847B8" w:rsidR="003167AC" w:rsidRPr="004D7497" w:rsidRDefault="003167AC" w:rsidP="003167AC">
            <w:pPr>
              <w:jc w:val="center"/>
              <w:rPr>
                <w:rFonts w:ascii="仿宋" w:eastAsia="仿宋" w:hAnsi="仿宋"/>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21C94C5B" w14:textId="551446F8" w:rsidR="003167AC" w:rsidRPr="004D7497" w:rsidRDefault="003167AC" w:rsidP="003167AC">
            <w:pPr>
              <w:jc w:val="center"/>
              <w:rPr>
                <w:rFonts w:ascii="仿宋" w:eastAsia="仿宋" w:hAnsi="仿宋"/>
                <w:sz w:val="24"/>
                <w:szCs w:val="24"/>
              </w:rPr>
            </w:pPr>
            <w:r w:rsidRPr="00E94C60">
              <w:rPr>
                <w:rFonts w:ascii="仿宋" w:eastAsia="仿宋" w:hAnsi="仿宋" w:hint="eastAsia"/>
                <w:color w:val="000000"/>
                <w:sz w:val="24"/>
                <w:szCs w:val="24"/>
              </w:rPr>
              <w:t>否</w:t>
            </w:r>
          </w:p>
        </w:tc>
        <w:tc>
          <w:tcPr>
            <w:tcW w:w="1701" w:type="dxa"/>
            <w:tcBorders>
              <w:top w:val="nil"/>
              <w:left w:val="nil"/>
              <w:bottom w:val="single" w:sz="4" w:space="0" w:color="auto"/>
              <w:right w:val="single" w:sz="4" w:space="0" w:color="auto"/>
            </w:tcBorders>
            <w:vAlign w:val="center"/>
          </w:tcPr>
          <w:p w14:paraId="428300EC" w14:textId="6B143BC2" w:rsidR="003167AC" w:rsidRPr="004D7497" w:rsidRDefault="003167AC" w:rsidP="003167AC">
            <w:pPr>
              <w:jc w:val="center"/>
              <w:rPr>
                <w:rFonts w:ascii="仿宋" w:eastAsia="仿宋" w:hAnsi="仿宋"/>
                <w:sz w:val="24"/>
                <w:szCs w:val="24"/>
              </w:rPr>
            </w:pPr>
            <w:r w:rsidRPr="004D7497">
              <w:rPr>
                <w:rFonts w:ascii="仿宋" w:eastAsia="仿宋" w:hAnsi="仿宋" w:hint="eastAsia"/>
                <w:sz w:val="24"/>
                <w:szCs w:val="24"/>
              </w:rPr>
              <w:t>——</w:t>
            </w:r>
          </w:p>
        </w:tc>
        <w:tc>
          <w:tcPr>
            <w:tcW w:w="1414" w:type="dxa"/>
            <w:tcBorders>
              <w:top w:val="nil"/>
              <w:left w:val="nil"/>
              <w:bottom w:val="single" w:sz="4" w:space="0" w:color="auto"/>
              <w:right w:val="single" w:sz="4" w:space="0" w:color="auto"/>
            </w:tcBorders>
            <w:vAlign w:val="center"/>
          </w:tcPr>
          <w:p w14:paraId="36C72A9D" w14:textId="77777777" w:rsidR="003167AC" w:rsidRPr="004D7497" w:rsidRDefault="003167AC" w:rsidP="003167AC">
            <w:pPr>
              <w:ind w:leftChars="52" w:left="109"/>
              <w:jc w:val="center"/>
              <w:rPr>
                <w:rFonts w:ascii="仿宋" w:eastAsia="仿宋" w:hAnsi="仿宋" w:cs="宋体"/>
                <w:color w:val="000000"/>
                <w:sz w:val="24"/>
                <w:szCs w:val="24"/>
              </w:rPr>
            </w:pPr>
          </w:p>
        </w:tc>
      </w:tr>
      <w:tr w:rsidR="003167AC" w14:paraId="042D1ACE" w14:textId="77777777" w:rsidTr="004D7497">
        <w:trPr>
          <w:trHeight w:val="1125"/>
          <w:jc w:val="center"/>
        </w:trPr>
        <w:tc>
          <w:tcPr>
            <w:tcW w:w="901" w:type="dxa"/>
            <w:tcBorders>
              <w:top w:val="nil"/>
              <w:left w:val="single" w:sz="4" w:space="0" w:color="auto"/>
              <w:bottom w:val="single" w:sz="4" w:space="0" w:color="auto"/>
              <w:right w:val="single" w:sz="4" w:space="0" w:color="auto"/>
            </w:tcBorders>
            <w:vAlign w:val="center"/>
          </w:tcPr>
          <w:p w14:paraId="248571AA" w14:textId="5EBF1879" w:rsidR="003167AC" w:rsidRPr="004D7497" w:rsidRDefault="003167AC" w:rsidP="003167AC">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7</w:t>
            </w:r>
          </w:p>
        </w:tc>
        <w:tc>
          <w:tcPr>
            <w:tcW w:w="3315" w:type="dxa"/>
            <w:tcBorders>
              <w:top w:val="nil"/>
              <w:left w:val="nil"/>
              <w:bottom w:val="single" w:sz="4" w:space="0" w:color="auto"/>
              <w:right w:val="single" w:sz="4" w:space="0" w:color="auto"/>
            </w:tcBorders>
            <w:vAlign w:val="center"/>
          </w:tcPr>
          <w:p w14:paraId="2E665ECD" w14:textId="05F36BDE" w:rsidR="003167AC" w:rsidRPr="004D7497" w:rsidRDefault="003167AC" w:rsidP="003167AC">
            <w:pPr>
              <w:jc w:val="center"/>
              <w:rPr>
                <w:rFonts w:ascii="仿宋" w:eastAsia="仿宋" w:hAnsi="仿宋"/>
                <w:color w:val="000000"/>
                <w:sz w:val="24"/>
                <w:szCs w:val="24"/>
              </w:rPr>
            </w:pPr>
            <w:r w:rsidRPr="00E94C60">
              <w:rPr>
                <w:rFonts w:ascii="仿宋" w:eastAsia="仿宋" w:hAnsi="仿宋" w:hint="eastAsia"/>
                <w:color w:val="000000"/>
                <w:sz w:val="24"/>
                <w:szCs w:val="24"/>
              </w:rPr>
              <w:t>天津市滨海新区磊泰隆石材经销处石材加工项目</w:t>
            </w:r>
          </w:p>
        </w:tc>
        <w:tc>
          <w:tcPr>
            <w:tcW w:w="2378" w:type="dxa"/>
            <w:tcBorders>
              <w:top w:val="nil"/>
              <w:left w:val="nil"/>
              <w:bottom w:val="single" w:sz="4" w:space="0" w:color="auto"/>
              <w:right w:val="single" w:sz="4" w:space="0" w:color="auto"/>
            </w:tcBorders>
            <w:vAlign w:val="center"/>
          </w:tcPr>
          <w:p w14:paraId="284FA25C" w14:textId="667DD9F8" w:rsidR="003167AC" w:rsidRPr="004D7497" w:rsidRDefault="003167AC" w:rsidP="003167AC">
            <w:pPr>
              <w:jc w:val="center"/>
              <w:rPr>
                <w:rFonts w:ascii="仿宋" w:eastAsia="仿宋" w:hAnsi="仿宋" w:cs="宋体"/>
                <w:color w:val="000000"/>
                <w:sz w:val="24"/>
                <w:szCs w:val="24"/>
              </w:rPr>
            </w:pPr>
            <w:r w:rsidRPr="00E94C60">
              <w:rPr>
                <w:rFonts w:ascii="仿宋" w:eastAsia="仿宋" w:hAnsi="仿宋" w:hint="eastAsia"/>
                <w:color w:val="000000"/>
                <w:sz w:val="24"/>
                <w:szCs w:val="24"/>
              </w:rPr>
              <w:t>天津市滨海新区磊泰隆石材经销处</w:t>
            </w:r>
          </w:p>
        </w:tc>
        <w:tc>
          <w:tcPr>
            <w:tcW w:w="1843" w:type="dxa"/>
            <w:tcBorders>
              <w:top w:val="nil"/>
              <w:left w:val="nil"/>
              <w:bottom w:val="single" w:sz="4" w:space="0" w:color="auto"/>
              <w:right w:val="single" w:sz="4" w:space="0" w:color="auto"/>
            </w:tcBorders>
            <w:vAlign w:val="center"/>
          </w:tcPr>
          <w:p w14:paraId="12146CA1" w14:textId="051FF363" w:rsidR="003167AC" w:rsidRPr="004D7497" w:rsidRDefault="003167AC" w:rsidP="003167AC">
            <w:pPr>
              <w:jc w:val="center"/>
              <w:rPr>
                <w:rFonts w:ascii="仿宋" w:eastAsia="仿宋" w:hAnsi="仿宋"/>
                <w:color w:val="000000"/>
                <w:sz w:val="24"/>
                <w:szCs w:val="24"/>
              </w:rPr>
            </w:pPr>
            <w:r>
              <w:rPr>
                <w:rFonts w:ascii="仿宋" w:eastAsia="仿宋" w:hAnsi="仿宋" w:hint="eastAsia"/>
                <w:color w:val="000000"/>
                <w:sz w:val="24"/>
                <w:szCs w:val="24"/>
              </w:rPr>
              <w:t>2021/9/10</w:t>
            </w:r>
          </w:p>
        </w:tc>
        <w:tc>
          <w:tcPr>
            <w:tcW w:w="1984" w:type="dxa"/>
            <w:tcBorders>
              <w:top w:val="nil"/>
              <w:left w:val="nil"/>
              <w:bottom w:val="single" w:sz="4" w:space="0" w:color="auto"/>
              <w:right w:val="single" w:sz="4" w:space="0" w:color="auto"/>
            </w:tcBorders>
            <w:vAlign w:val="center"/>
          </w:tcPr>
          <w:p w14:paraId="349821B9" w14:textId="35C8CCD8" w:rsidR="003167AC" w:rsidRPr="004D7497" w:rsidRDefault="003167AC" w:rsidP="003167AC">
            <w:pPr>
              <w:jc w:val="center"/>
              <w:rPr>
                <w:rFonts w:ascii="仿宋" w:eastAsia="仿宋" w:hAnsi="仿宋"/>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4B5289C0" w14:textId="736756ED" w:rsidR="003167AC" w:rsidRPr="004D7497" w:rsidRDefault="003167AC" w:rsidP="003167AC">
            <w:pPr>
              <w:jc w:val="center"/>
              <w:rPr>
                <w:rFonts w:ascii="仿宋" w:eastAsia="仿宋" w:hAnsi="仿宋"/>
                <w:sz w:val="24"/>
                <w:szCs w:val="24"/>
              </w:rPr>
            </w:pPr>
            <w:r w:rsidRPr="00E94C60">
              <w:rPr>
                <w:rFonts w:ascii="仿宋" w:eastAsia="仿宋" w:hAnsi="仿宋" w:hint="eastAsia"/>
                <w:color w:val="000000"/>
                <w:sz w:val="24"/>
                <w:szCs w:val="24"/>
              </w:rPr>
              <w:t>否</w:t>
            </w:r>
          </w:p>
        </w:tc>
        <w:tc>
          <w:tcPr>
            <w:tcW w:w="1701" w:type="dxa"/>
            <w:tcBorders>
              <w:top w:val="nil"/>
              <w:left w:val="nil"/>
              <w:bottom w:val="single" w:sz="4" w:space="0" w:color="auto"/>
              <w:right w:val="single" w:sz="4" w:space="0" w:color="auto"/>
            </w:tcBorders>
            <w:vAlign w:val="center"/>
          </w:tcPr>
          <w:p w14:paraId="387B78E5" w14:textId="0245661C" w:rsidR="003167AC" w:rsidRPr="004D7497" w:rsidRDefault="003167AC" w:rsidP="003167AC">
            <w:pPr>
              <w:jc w:val="center"/>
              <w:rPr>
                <w:rFonts w:ascii="仿宋" w:eastAsia="仿宋" w:hAnsi="仿宋"/>
                <w:sz w:val="24"/>
                <w:szCs w:val="24"/>
              </w:rPr>
            </w:pPr>
            <w:r w:rsidRPr="004D7497">
              <w:rPr>
                <w:rFonts w:ascii="仿宋" w:eastAsia="仿宋" w:hAnsi="仿宋" w:hint="eastAsia"/>
                <w:sz w:val="24"/>
                <w:szCs w:val="24"/>
              </w:rPr>
              <w:t>——</w:t>
            </w:r>
          </w:p>
        </w:tc>
        <w:tc>
          <w:tcPr>
            <w:tcW w:w="1414" w:type="dxa"/>
            <w:tcBorders>
              <w:top w:val="nil"/>
              <w:left w:val="nil"/>
              <w:bottom w:val="single" w:sz="4" w:space="0" w:color="auto"/>
              <w:right w:val="single" w:sz="4" w:space="0" w:color="auto"/>
            </w:tcBorders>
            <w:vAlign w:val="center"/>
          </w:tcPr>
          <w:p w14:paraId="73D9C37A" w14:textId="77777777" w:rsidR="003167AC" w:rsidRPr="004D7497" w:rsidRDefault="003167AC" w:rsidP="003167AC">
            <w:pPr>
              <w:ind w:leftChars="52" w:left="109"/>
              <w:jc w:val="center"/>
              <w:rPr>
                <w:rFonts w:ascii="仿宋" w:eastAsia="仿宋" w:hAnsi="仿宋" w:cs="宋体"/>
                <w:color w:val="000000"/>
                <w:sz w:val="24"/>
                <w:szCs w:val="24"/>
              </w:rPr>
            </w:pPr>
          </w:p>
        </w:tc>
      </w:tr>
      <w:tr w:rsidR="003167AC" w14:paraId="4F96C538" w14:textId="77777777" w:rsidTr="004D7497">
        <w:trPr>
          <w:trHeight w:val="1125"/>
          <w:jc w:val="center"/>
        </w:trPr>
        <w:tc>
          <w:tcPr>
            <w:tcW w:w="901" w:type="dxa"/>
            <w:tcBorders>
              <w:top w:val="nil"/>
              <w:left w:val="single" w:sz="4" w:space="0" w:color="auto"/>
              <w:bottom w:val="single" w:sz="4" w:space="0" w:color="auto"/>
              <w:right w:val="single" w:sz="4" w:space="0" w:color="auto"/>
            </w:tcBorders>
            <w:vAlign w:val="center"/>
          </w:tcPr>
          <w:p w14:paraId="516A1180" w14:textId="6FE3659B" w:rsidR="003167AC" w:rsidRPr="004D7497" w:rsidRDefault="003167AC" w:rsidP="003167AC">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8</w:t>
            </w:r>
          </w:p>
        </w:tc>
        <w:tc>
          <w:tcPr>
            <w:tcW w:w="3315" w:type="dxa"/>
            <w:tcBorders>
              <w:top w:val="nil"/>
              <w:left w:val="nil"/>
              <w:bottom w:val="single" w:sz="4" w:space="0" w:color="auto"/>
              <w:right w:val="single" w:sz="4" w:space="0" w:color="auto"/>
            </w:tcBorders>
            <w:vAlign w:val="center"/>
          </w:tcPr>
          <w:p w14:paraId="6D2E2BF8" w14:textId="5E7EC7D8" w:rsidR="003167AC" w:rsidRPr="004D7497" w:rsidRDefault="003167AC" w:rsidP="003167AC">
            <w:pPr>
              <w:jc w:val="center"/>
              <w:rPr>
                <w:rFonts w:ascii="仿宋" w:eastAsia="仿宋" w:hAnsi="仿宋"/>
                <w:color w:val="000000"/>
                <w:sz w:val="24"/>
                <w:szCs w:val="24"/>
              </w:rPr>
            </w:pPr>
            <w:r w:rsidRPr="00E94C60">
              <w:rPr>
                <w:rFonts w:ascii="仿宋" w:eastAsia="仿宋" w:hAnsi="仿宋" w:hint="eastAsia"/>
                <w:color w:val="000000"/>
                <w:sz w:val="24"/>
                <w:szCs w:val="24"/>
              </w:rPr>
              <w:t>青沅水务大沽再生水厂项目</w:t>
            </w:r>
          </w:p>
        </w:tc>
        <w:tc>
          <w:tcPr>
            <w:tcW w:w="2378" w:type="dxa"/>
            <w:tcBorders>
              <w:top w:val="nil"/>
              <w:left w:val="nil"/>
              <w:bottom w:val="single" w:sz="4" w:space="0" w:color="auto"/>
              <w:right w:val="single" w:sz="4" w:space="0" w:color="auto"/>
            </w:tcBorders>
            <w:vAlign w:val="center"/>
          </w:tcPr>
          <w:p w14:paraId="1F59CC72" w14:textId="40C58C26" w:rsidR="003167AC" w:rsidRPr="004D7497" w:rsidRDefault="003167AC" w:rsidP="003167AC">
            <w:pPr>
              <w:jc w:val="center"/>
              <w:rPr>
                <w:rFonts w:ascii="仿宋" w:eastAsia="仿宋" w:hAnsi="仿宋" w:cs="宋体"/>
                <w:color w:val="000000"/>
                <w:sz w:val="24"/>
                <w:szCs w:val="24"/>
              </w:rPr>
            </w:pPr>
            <w:r w:rsidRPr="00E94C60">
              <w:rPr>
                <w:rFonts w:ascii="仿宋" w:eastAsia="仿宋" w:hAnsi="仿宋" w:hint="eastAsia"/>
                <w:color w:val="000000"/>
                <w:sz w:val="24"/>
                <w:szCs w:val="24"/>
              </w:rPr>
              <w:t>天津市青沅大沽排水河水处理技术有限公司</w:t>
            </w:r>
          </w:p>
        </w:tc>
        <w:tc>
          <w:tcPr>
            <w:tcW w:w="1843" w:type="dxa"/>
            <w:tcBorders>
              <w:top w:val="nil"/>
              <w:left w:val="nil"/>
              <w:bottom w:val="single" w:sz="4" w:space="0" w:color="auto"/>
              <w:right w:val="single" w:sz="4" w:space="0" w:color="auto"/>
            </w:tcBorders>
            <w:vAlign w:val="center"/>
          </w:tcPr>
          <w:p w14:paraId="5304F4EC" w14:textId="759E701C" w:rsidR="003167AC" w:rsidRPr="004D7497" w:rsidRDefault="003167AC" w:rsidP="003167AC">
            <w:pPr>
              <w:jc w:val="center"/>
              <w:rPr>
                <w:rFonts w:ascii="仿宋" w:eastAsia="仿宋" w:hAnsi="仿宋"/>
                <w:color w:val="000000"/>
                <w:sz w:val="24"/>
                <w:szCs w:val="24"/>
              </w:rPr>
            </w:pPr>
            <w:r>
              <w:rPr>
                <w:rFonts w:ascii="仿宋" w:eastAsia="仿宋" w:hAnsi="仿宋" w:hint="eastAsia"/>
                <w:color w:val="000000"/>
                <w:sz w:val="24"/>
                <w:szCs w:val="24"/>
              </w:rPr>
              <w:t>2021/7/27</w:t>
            </w:r>
          </w:p>
        </w:tc>
        <w:tc>
          <w:tcPr>
            <w:tcW w:w="1984" w:type="dxa"/>
            <w:tcBorders>
              <w:top w:val="nil"/>
              <w:left w:val="nil"/>
              <w:bottom w:val="single" w:sz="4" w:space="0" w:color="auto"/>
              <w:right w:val="single" w:sz="4" w:space="0" w:color="auto"/>
            </w:tcBorders>
            <w:vAlign w:val="center"/>
          </w:tcPr>
          <w:p w14:paraId="0034F4D4" w14:textId="5A3FC800" w:rsidR="003167AC" w:rsidRPr="004D7497" w:rsidRDefault="003167AC" w:rsidP="003167AC">
            <w:pPr>
              <w:jc w:val="center"/>
              <w:rPr>
                <w:rFonts w:ascii="仿宋" w:eastAsia="仿宋" w:hAnsi="仿宋"/>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0AA11C7F" w14:textId="5BE87C25" w:rsidR="003167AC" w:rsidRPr="004D7497" w:rsidRDefault="003167AC" w:rsidP="003167AC">
            <w:pPr>
              <w:jc w:val="center"/>
              <w:rPr>
                <w:rFonts w:ascii="仿宋" w:eastAsia="仿宋" w:hAnsi="仿宋"/>
                <w:sz w:val="24"/>
                <w:szCs w:val="24"/>
              </w:rPr>
            </w:pPr>
            <w:r w:rsidRPr="00E94C60">
              <w:rPr>
                <w:rFonts w:ascii="仿宋" w:eastAsia="仿宋" w:hAnsi="仿宋" w:hint="eastAsia"/>
                <w:color w:val="000000"/>
                <w:sz w:val="24"/>
                <w:szCs w:val="24"/>
              </w:rPr>
              <w:t>否</w:t>
            </w:r>
          </w:p>
        </w:tc>
        <w:tc>
          <w:tcPr>
            <w:tcW w:w="1701" w:type="dxa"/>
            <w:tcBorders>
              <w:top w:val="nil"/>
              <w:left w:val="nil"/>
              <w:bottom w:val="single" w:sz="4" w:space="0" w:color="auto"/>
              <w:right w:val="single" w:sz="4" w:space="0" w:color="auto"/>
            </w:tcBorders>
            <w:vAlign w:val="center"/>
          </w:tcPr>
          <w:p w14:paraId="61CEDF72" w14:textId="3B6AF18D" w:rsidR="003167AC" w:rsidRPr="004D7497" w:rsidRDefault="003167AC" w:rsidP="003167AC">
            <w:pPr>
              <w:jc w:val="center"/>
              <w:rPr>
                <w:rFonts w:ascii="仿宋" w:eastAsia="仿宋" w:hAnsi="仿宋"/>
                <w:sz w:val="24"/>
                <w:szCs w:val="24"/>
              </w:rPr>
            </w:pPr>
            <w:r w:rsidRPr="004D7497">
              <w:rPr>
                <w:rFonts w:ascii="仿宋" w:eastAsia="仿宋" w:hAnsi="仿宋" w:hint="eastAsia"/>
                <w:sz w:val="24"/>
                <w:szCs w:val="24"/>
              </w:rPr>
              <w:t>——</w:t>
            </w:r>
          </w:p>
        </w:tc>
        <w:tc>
          <w:tcPr>
            <w:tcW w:w="1414" w:type="dxa"/>
            <w:tcBorders>
              <w:top w:val="nil"/>
              <w:left w:val="nil"/>
              <w:bottom w:val="single" w:sz="4" w:space="0" w:color="auto"/>
              <w:right w:val="single" w:sz="4" w:space="0" w:color="auto"/>
            </w:tcBorders>
            <w:vAlign w:val="center"/>
          </w:tcPr>
          <w:p w14:paraId="585F002E" w14:textId="77777777" w:rsidR="003167AC" w:rsidRPr="004D7497" w:rsidRDefault="003167AC" w:rsidP="003167AC">
            <w:pPr>
              <w:ind w:leftChars="52" w:left="109"/>
              <w:jc w:val="center"/>
              <w:rPr>
                <w:rFonts w:ascii="仿宋" w:eastAsia="仿宋" w:hAnsi="仿宋" w:cs="宋体"/>
                <w:color w:val="000000"/>
                <w:sz w:val="24"/>
                <w:szCs w:val="24"/>
              </w:rPr>
            </w:pPr>
          </w:p>
        </w:tc>
      </w:tr>
      <w:tr w:rsidR="003167AC" w14:paraId="02162DD7" w14:textId="77777777" w:rsidTr="004D7497">
        <w:trPr>
          <w:trHeight w:val="1125"/>
          <w:jc w:val="center"/>
        </w:trPr>
        <w:tc>
          <w:tcPr>
            <w:tcW w:w="901" w:type="dxa"/>
            <w:tcBorders>
              <w:top w:val="nil"/>
              <w:left w:val="single" w:sz="4" w:space="0" w:color="auto"/>
              <w:bottom w:val="single" w:sz="4" w:space="0" w:color="auto"/>
              <w:right w:val="single" w:sz="4" w:space="0" w:color="auto"/>
            </w:tcBorders>
            <w:vAlign w:val="center"/>
          </w:tcPr>
          <w:p w14:paraId="6618CD62" w14:textId="6C3AA6C5" w:rsidR="003167AC" w:rsidRPr="004D7497" w:rsidRDefault="003167AC" w:rsidP="003167AC">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9</w:t>
            </w:r>
          </w:p>
        </w:tc>
        <w:tc>
          <w:tcPr>
            <w:tcW w:w="3315" w:type="dxa"/>
            <w:tcBorders>
              <w:top w:val="nil"/>
              <w:left w:val="nil"/>
              <w:bottom w:val="single" w:sz="4" w:space="0" w:color="auto"/>
              <w:right w:val="single" w:sz="4" w:space="0" w:color="auto"/>
            </w:tcBorders>
            <w:vAlign w:val="center"/>
          </w:tcPr>
          <w:p w14:paraId="608C12D9" w14:textId="00EF709C" w:rsidR="003167AC" w:rsidRPr="004D7497" w:rsidRDefault="003167AC" w:rsidP="003167AC">
            <w:pPr>
              <w:jc w:val="center"/>
              <w:rPr>
                <w:rFonts w:ascii="仿宋" w:eastAsia="仿宋" w:hAnsi="仿宋"/>
                <w:color w:val="000000"/>
                <w:sz w:val="24"/>
                <w:szCs w:val="24"/>
              </w:rPr>
            </w:pPr>
            <w:r w:rsidRPr="00E94C60">
              <w:rPr>
                <w:rFonts w:ascii="仿宋" w:eastAsia="仿宋" w:hAnsi="仿宋" w:hint="eastAsia"/>
                <w:color w:val="000000"/>
                <w:sz w:val="24"/>
                <w:szCs w:val="24"/>
              </w:rPr>
              <w:t>天津嘉宏嘉程文化传播有限公司KTV项目</w:t>
            </w:r>
          </w:p>
        </w:tc>
        <w:tc>
          <w:tcPr>
            <w:tcW w:w="2378" w:type="dxa"/>
            <w:tcBorders>
              <w:top w:val="nil"/>
              <w:left w:val="nil"/>
              <w:bottom w:val="single" w:sz="4" w:space="0" w:color="auto"/>
              <w:right w:val="single" w:sz="4" w:space="0" w:color="auto"/>
            </w:tcBorders>
            <w:vAlign w:val="center"/>
          </w:tcPr>
          <w:p w14:paraId="78BBFE66" w14:textId="7CBFC9FD" w:rsidR="003167AC" w:rsidRPr="004D7497" w:rsidRDefault="003167AC" w:rsidP="003167AC">
            <w:pPr>
              <w:jc w:val="center"/>
              <w:rPr>
                <w:rFonts w:ascii="仿宋" w:eastAsia="仿宋" w:hAnsi="仿宋" w:cs="宋体"/>
                <w:color w:val="000000"/>
                <w:sz w:val="24"/>
                <w:szCs w:val="24"/>
              </w:rPr>
            </w:pPr>
            <w:r w:rsidRPr="00E94C60">
              <w:rPr>
                <w:rFonts w:ascii="仿宋" w:eastAsia="仿宋" w:hAnsi="仿宋" w:hint="eastAsia"/>
                <w:color w:val="000000"/>
                <w:sz w:val="24"/>
                <w:szCs w:val="24"/>
              </w:rPr>
              <w:t>无</w:t>
            </w:r>
          </w:p>
        </w:tc>
        <w:tc>
          <w:tcPr>
            <w:tcW w:w="1843" w:type="dxa"/>
            <w:tcBorders>
              <w:top w:val="nil"/>
              <w:left w:val="nil"/>
              <w:bottom w:val="single" w:sz="4" w:space="0" w:color="auto"/>
              <w:right w:val="single" w:sz="4" w:space="0" w:color="auto"/>
            </w:tcBorders>
            <w:vAlign w:val="center"/>
          </w:tcPr>
          <w:p w14:paraId="5F1B7AA6" w14:textId="64B4ED63" w:rsidR="003167AC" w:rsidRPr="004D7497" w:rsidRDefault="003167AC" w:rsidP="003167AC">
            <w:pPr>
              <w:jc w:val="center"/>
              <w:rPr>
                <w:rFonts w:ascii="仿宋" w:eastAsia="仿宋" w:hAnsi="仿宋"/>
                <w:color w:val="000000"/>
                <w:sz w:val="24"/>
                <w:szCs w:val="24"/>
              </w:rPr>
            </w:pPr>
            <w:r>
              <w:rPr>
                <w:rFonts w:ascii="仿宋" w:eastAsia="仿宋" w:hAnsi="仿宋" w:hint="eastAsia"/>
                <w:color w:val="000000"/>
                <w:sz w:val="24"/>
                <w:szCs w:val="24"/>
              </w:rPr>
              <w:t>2021/9/8</w:t>
            </w:r>
          </w:p>
        </w:tc>
        <w:tc>
          <w:tcPr>
            <w:tcW w:w="1984" w:type="dxa"/>
            <w:tcBorders>
              <w:top w:val="nil"/>
              <w:left w:val="nil"/>
              <w:bottom w:val="single" w:sz="4" w:space="0" w:color="auto"/>
              <w:right w:val="single" w:sz="4" w:space="0" w:color="auto"/>
            </w:tcBorders>
            <w:vAlign w:val="center"/>
          </w:tcPr>
          <w:p w14:paraId="3C3D2C37" w14:textId="0C03EBB9" w:rsidR="003167AC" w:rsidRPr="004D7497" w:rsidRDefault="003167AC" w:rsidP="003167AC">
            <w:pPr>
              <w:jc w:val="center"/>
              <w:rPr>
                <w:rFonts w:ascii="仿宋" w:eastAsia="仿宋" w:hAnsi="仿宋"/>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11D601C4" w14:textId="0D76DC3F" w:rsidR="003167AC" w:rsidRPr="004D7497" w:rsidRDefault="003167AC" w:rsidP="003167AC">
            <w:pPr>
              <w:jc w:val="center"/>
              <w:rPr>
                <w:rFonts w:ascii="仿宋" w:eastAsia="仿宋" w:hAnsi="仿宋"/>
                <w:sz w:val="24"/>
                <w:szCs w:val="24"/>
              </w:rPr>
            </w:pPr>
            <w:r w:rsidRPr="00E94C60">
              <w:rPr>
                <w:rFonts w:ascii="仿宋" w:eastAsia="仿宋" w:hAnsi="仿宋" w:hint="eastAsia"/>
                <w:color w:val="000000"/>
                <w:sz w:val="24"/>
                <w:szCs w:val="24"/>
              </w:rPr>
              <w:t>否</w:t>
            </w:r>
          </w:p>
        </w:tc>
        <w:tc>
          <w:tcPr>
            <w:tcW w:w="1701" w:type="dxa"/>
            <w:tcBorders>
              <w:top w:val="nil"/>
              <w:left w:val="nil"/>
              <w:bottom w:val="single" w:sz="4" w:space="0" w:color="auto"/>
              <w:right w:val="single" w:sz="4" w:space="0" w:color="auto"/>
            </w:tcBorders>
            <w:vAlign w:val="center"/>
          </w:tcPr>
          <w:p w14:paraId="5A0E7021" w14:textId="10C17C9A" w:rsidR="003167AC" w:rsidRPr="004D7497" w:rsidRDefault="003167AC" w:rsidP="003167AC">
            <w:pPr>
              <w:jc w:val="center"/>
              <w:rPr>
                <w:rFonts w:ascii="仿宋" w:eastAsia="仿宋" w:hAnsi="仿宋"/>
                <w:sz w:val="24"/>
                <w:szCs w:val="24"/>
              </w:rPr>
            </w:pPr>
            <w:r w:rsidRPr="004D7497">
              <w:rPr>
                <w:rFonts w:ascii="仿宋" w:eastAsia="仿宋" w:hAnsi="仿宋" w:hint="eastAsia"/>
                <w:sz w:val="24"/>
                <w:szCs w:val="24"/>
              </w:rPr>
              <w:t>——</w:t>
            </w:r>
          </w:p>
        </w:tc>
        <w:tc>
          <w:tcPr>
            <w:tcW w:w="1414" w:type="dxa"/>
            <w:tcBorders>
              <w:top w:val="nil"/>
              <w:left w:val="nil"/>
              <w:bottom w:val="single" w:sz="4" w:space="0" w:color="auto"/>
              <w:right w:val="single" w:sz="4" w:space="0" w:color="auto"/>
            </w:tcBorders>
            <w:vAlign w:val="center"/>
          </w:tcPr>
          <w:p w14:paraId="76F0771B" w14:textId="77777777" w:rsidR="003167AC" w:rsidRPr="004D7497" w:rsidRDefault="003167AC" w:rsidP="003167AC">
            <w:pPr>
              <w:ind w:leftChars="52" w:left="109"/>
              <w:jc w:val="center"/>
              <w:rPr>
                <w:rFonts w:ascii="仿宋" w:eastAsia="仿宋" w:hAnsi="仿宋" w:cs="宋体"/>
                <w:color w:val="000000"/>
                <w:sz w:val="24"/>
                <w:szCs w:val="24"/>
              </w:rPr>
            </w:pPr>
          </w:p>
        </w:tc>
      </w:tr>
      <w:tr w:rsidR="003167AC" w14:paraId="77960861" w14:textId="77777777" w:rsidTr="004D7497">
        <w:trPr>
          <w:trHeight w:val="1125"/>
          <w:jc w:val="center"/>
        </w:trPr>
        <w:tc>
          <w:tcPr>
            <w:tcW w:w="901" w:type="dxa"/>
            <w:tcBorders>
              <w:top w:val="nil"/>
              <w:left w:val="single" w:sz="4" w:space="0" w:color="auto"/>
              <w:bottom w:val="single" w:sz="4" w:space="0" w:color="auto"/>
              <w:right w:val="single" w:sz="4" w:space="0" w:color="auto"/>
            </w:tcBorders>
            <w:vAlign w:val="center"/>
          </w:tcPr>
          <w:p w14:paraId="27E93B4B" w14:textId="4D6823C2" w:rsidR="003167AC" w:rsidRPr="004D7497" w:rsidRDefault="003167AC" w:rsidP="003167AC">
            <w:pPr>
              <w:jc w:val="center"/>
              <w:rPr>
                <w:rFonts w:ascii="仿宋" w:eastAsia="仿宋" w:hAnsi="仿宋"/>
                <w:sz w:val="24"/>
                <w:szCs w:val="24"/>
              </w:rPr>
            </w:pPr>
            <w:r>
              <w:rPr>
                <w:rFonts w:ascii="仿宋" w:eastAsia="仿宋" w:hAnsi="仿宋" w:hint="eastAsia"/>
                <w:sz w:val="24"/>
                <w:szCs w:val="24"/>
              </w:rPr>
              <w:lastRenderedPageBreak/>
              <w:t>2</w:t>
            </w:r>
            <w:r>
              <w:rPr>
                <w:rFonts w:ascii="仿宋" w:eastAsia="仿宋" w:hAnsi="仿宋"/>
                <w:sz w:val="24"/>
                <w:szCs w:val="24"/>
              </w:rPr>
              <w:t>0</w:t>
            </w:r>
          </w:p>
        </w:tc>
        <w:tc>
          <w:tcPr>
            <w:tcW w:w="3315" w:type="dxa"/>
            <w:tcBorders>
              <w:top w:val="nil"/>
              <w:left w:val="nil"/>
              <w:bottom w:val="single" w:sz="4" w:space="0" w:color="auto"/>
              <w:right w:val="single" w:sz="4" w:space="0" w:color="auto"/>
            </w:tcBorders>
            <w:vAlign w:val="center"/>
          </w:tcPr>
          <w:p w14:paraId="399469D7" w14:textId="23EC0DAB" w:rsidR="003167AC" w:rsidRPr="004D7497" w:rsidRDefault="003167AC" w:rsidP="003167AC">
            <w:pPr>
              <w:jc w:val="center"/>
              <w:rPr>
                <w:rFonts w:ascii="仿宋" w:eastAsia="仿宋" w:hAnsi="仿宋"/>
                <w:color w:val="000000"/>
                <w:sz w:val="24"/>
                <w:szCs w:val="24"/>
              </w:rPr>
            </w:pPr>
            <w:r w:rsidRPr="00E94C60">
              <w:rPr>
                <w:rFonts w:ascii="仿宋" w:eastAsia="仿宋" w:hAnsi="仿宋" w:hint="eastAsia"/>
                <w:color w:val="000000"/>
                <w:sz w:val="24"/>
                <w:szCs w:val="24"/>
              </w:rPr>
              <w:t>河南路雨水管网新建工程</w:t>
            </w:r>
          </w:p>
        </w:tc>
        <w:tc>
          <w:tcPr>
            <w:tcW w:w="2378" w:type="dxa"/>
            <w:tcBorders>
              <w:top w:val="nil"/>
              <w:left w:val="nil"/>
              <w:bottom w:val="single" w:sz="4" w:space="0" w:color="auto"/>
              <w:right w:val="single" w:sz="4" w:space="0" w:color="auto"/>
            </w:tcBorders>
            <w:vAlign w:val="center"/>
          </w:tcPr>
          <w:p w14:paraId="0DAD336D" w14:textId="31D5161D" w:rsidR="003167AC" w:rsidRPr="004D7497" w:rsidRDefault="003167AC" w:rsidP="003167AC">
            <w:pPr>
              <w:jc w:val="center"/>
              <w:rPr>
                <w:rFonts w:ascii="仿宋" w:eastAsia="仿宋" w:hAnsi="仿宋" w:cs="宋体"/>
                <w:color w:val="000000"/>
                <w:sz w:val="24"/>
                <w:szCs w:val="24"/>
              </w:rPr>
            </w:pPr>
            <w:r w:rsidRPr="00E94C60">
              <w:rPr>
                <w:rFonts w:ascii="仿宋" w:eastAsia="仿宋" w:hAnsi="仿宋" w:hint="eastAsia"/>
                <w:color w:val="000000"/>
                <w:sz w:val="24"/>
                <w:szCs w:val="24"/>
              </w:rPr>
              <w:t>天津市滨海新区塘沽排水管理所</w:t>
            </w:r>
          </w:p>
        </w:tc>
        <w:tc>
          <w:tcPr>
            <w:tcW w:w="1843" w:type="dxa"/>
            <w:tcBorders>
              <w:top w:val="nil"/>
              <w:left w:val="nil"/>
              <w:bottom w:val="single" w:sz="4" w:space="0" w:color="auto"/>
              <w:right w:val="single" w:sz="4" w:space="0" w:color="auto"/>
            </w:tcBorders>
            <w:vAlign w:val="center"/>
          </w:tcPr>
          <w:p w14:paraId="489A99AA" w14:textId="56BE2AD4" w:rsidR="003167AC" w:rsidRPr="004D7497" w:rsidRDefault="003167AC" w:rsidP="003167AC">
            <w:pPr>
              <w:jc w:val="center"/>
              <w:rPr>
                <w:rFonts w:ascii="仿宋" w:eastAsia="仿宋" w:hAnsi="仿宋"/>
                <w:color w:val="000000"/>
                <w:sz w:val="24"/>
                <w:szCs w:val="24"/>
              </w:rPr>
            </w:pPr>
            <w:r>
              <w:rPr>
                <w:rFonts w:ascii="仿宋" w:eastAsia="仿宋" w:hAnsi="仿宋" w:hint="eastAsia"/>
                <w:color w:val="000000"/>
                <w:sz w:val="24"/>
                <w:szCs w:val="24"/>
              </w:rPr>
              <w:t>2021/9/23</w:t>
            </w:r>
          </w:p>
        </w:tc>
        <w:tc>
          <w:tcPr>
            <w:tcW w:w="1984" w:type="dxa"/>
            <w:tcBorders>
              <w:top w:val="nil"/>
              <w:left w:val="nil"/>
              <w:bottom w:val="single" w:sz="4" w:space="0" w:color="auto"/>
              <w:right w:val="single" w:sz="4" w:space="0" w:color="auto"/>
            </w:tcBorders>
            <w:vAlign w:val="center"/>
          </w:tcPr>
          <w:p w14:paraId="6E05EA05" w14:textId="587DEE1E" w:rsidR="003167AC" w:rsidRPr="004D7497" w:rsidRDefault="003167AC" w:rsidP="003167AC">
            <w:pPr>
              <w:jc w:val="center"/>
              <w:rPr>
                <w:rFonts w:ascii="仿宋" w:eastAsia="仿宋" w:hAnsi="仿宋"/>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73EFA4CB" w14:textId="7224CC56" w:rsidR="003167AC" w:rsidRPr="004D7497" w:rsidRDefault="003167AC" w:rsidP="003167AC">
            <w:pPr>
              <w:jc w:val="center"/>
              <w:rPr>
                <w:rFonts w:ascii="仿宋" w:eastAsia="仿宋" w:hAnsi="仿宋"/>
                <w:sz w:val="24"/>
                <w:szCs w:val="24"/>
              </w:rPr>
            </w:pPr>
            <w:r w:rsidRPr="00E94C60">
              <w:rPr>
                <w:rFonts w:ascii="仿宋" w:eastAsia="仿宋" w:hAnsi="仿宋" w:hint="eastAsia"/>
                <w:color w:val="000000"/>
                <w:sz w:val="24"/>
                <w:szCs w:val="24"/>
              </w:rPr>
              <w:t>否</w:t>
            </w:r>
          </w:p>
        </w:tc>
        <w:tc>
          <w:tcPr>
            <w:tcW w:w="1701" w:type="dxa"/>
            <w:tcBorders>
              <w:top w:val="nil"/>
              <w:left w:val="nil"/>
              <w:bottom w:val="single" w:sz="4" w:space="0" w:color="auto"/>
              <w:right w:val="single" w:sz="4" w:space="0" w:color="auto"/>
            </w:tcBorders>
            <w:vAlign w:val="center"/>
          </w:tcPr>
          <w:p w14:paraId="4B91FE00" w14:textId="69D5EA46" w:rsidR="003167AC" w:rsidRPr="004D7497" w:rsidRDefault="003167AC" w:rsidP="003167AC">
            <w:pPr>
              <w:jc w:val="center"/>
              <w:rPr>
                <w:rFonts w:ascii="仿宋" w:eastAsia="仿宋" w:hAnsi="仿宋"/>
                <w:sz w:val="24"/>
                <w:szCs w:val="24"/>
              </w:rPr>
            </w:pPr>
            <w:r w:rsidRPr="004D7497">
              <w:rPr>
                <w:rFonts w:ascii="仿宋" w:eastAsia="仿宋" w:hAnsi="仿宋" w:hint="eastAsia"/>
                <w:sz w:val="24"/>
                <w:szCs w:val="24"/>
              </w:rPr>
              <w:t>——</w:t>
            </w:r>
          </w:p>
        </w:tc>
        <w:tc>
          <w:tcPr>
            <w:tcW w:w="1414" w:type="dxa"/>
            <w:tcBorders>
              <w:top w:val="nil"/>
              <w:left w:val="nil"/>
              <w:bottom w:val="single" w:sz="4" w:space="0" w:color="auto"/>
              <w:right w:val="single" w:sz="4" w:space="0" w:color="auto"/>
            </w:tcBorders>
            <w:vAlign w:val="center"/>
          </w:tcPr>
          <w:p w14:paraId="3ACA2263" w14:textId="77777777" w:rsidR="003167AC" w:rsidRPr="004D7497" w:rsidRDefault="003167AC" w:rsidP="003167AC">
            <w:pPr>
              <w:ind w:leftChars="52" w:left="109"/>
              <w:jc w:val="center"/>
              <w:rPr>
                <w:rFonts w:ascii="仿宋" w:eastAsia="仿宋" w:hAnsi="仿宋" w:cs="宋体"/>
                <w:color w:val="000000"/>
                <w:sz w:val="24"/>
                <w:szCs w:val="24"/>
              </w:rPr>
            </w:pPr>
          </w:p>
        </w:tc>
      </w:tr>
      <w:tr w:rsidR="003167AC" w14:paraId="5662376C" w14:textId="77777777" w:rsidTr="004D7497">
        <w:trPr>
          <w:trHeight w:val="1125"/>
          <w:jc w:val="center"/>
        </w:trPr>
        <w:tc>
          <w:tcPr>
            <w:tcW w:w="901" w:type="dxa"/>
            <w:tcBorders>
              <w:top w:val="nil"/>
              <w:left w:val="single" w:sz="4" w:space="0" w:color="auto"/>
              <w:bottom w:val="single" w:sz="4" w:space="0" w:color="auto"/>
              <w:right w:val="single" w:sz="4" w:space="0" w:color="auto"/>
            </w:tcBorders>
            <w:vAlign w:val="center"/>
          </w:tcPr>
          <w:p w14:paraId="51CC57F7" w14:textId="779D101B" w:rsidR="003167AC" w:rsidRPr="004D7497" w:rsidRDefault="003167AC" w:rsidP="003167AC">
            <w:pPr>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1</w:t>
            </w:r>
          </w:p>
        </w:tc>
        <w:tc>
          <w:tcPr>
            <w:tcW w:w="3315" w:type="dxa"/>
            <w:tcBorders>
              <w:top w:val="nil"/>
              <w:left w:val="nil"/>
              <w:bottom w:val="single" w:sz="4" w:space="0" w:color="auto"/>
              <w:right w:val="single" w:sz="4" w:space="0" w:color="auto"/>
            </w:tcBorders>
            <w:vAlign w:val="center"/>
          </w:tcPr>
          <w:p w14:paraId="275779C5" w14:textId="08BFFE79" w:rsidR="003167AC" w:rsidRPr="004D7497" w:rsidRDefault="003167AC" w:rsidP="003167AC">
            <w:pPr>
              <w:jc w:val="center"/>
              <w:rPr>
                <w:rFonts w:ascii="仿宋" w:eastAsia="仿宋" w:hAnsi="仿宋"/>
                <w:color w:val="000000"/>
                <w:sz w:val="24"/>
                <w:szCs w:val="24"/>
              </w:rPr>
            </w:pPr>
            <w:r w:rsidRPr="00E94C60">
              <w:rPr>
                <w:rFonts w:ascii="仿宋" w:eastAsia="仿宋" w:hAnsi="仿宋" w:hint="eastAsia"/>
                <w:color w:val="000000"/>
                <w:sz w:val="24"/>
                <w:szCs w:val="24"/>
              </w:rPr>
              <w:t>天津市滨海新区伟顺达建材经销处石材加工项目</w:t>
            </w:r>
          </w:p>
        </w:tc>
        <w:tc>
          <w:tcPr>
            <w:tcW w:w="2378" w:type="dxa"/>
            <w:tcBorders>
              <w:top w:val="nil"/>
              <w:left w:val="nil"/>
              <w:bottom w:val="single" w:sz="4" w:space="0" w:color="auto"/>
              <w:right w:val="single" w:sz="4" w:space="0" w:color="auto"/>
            </w:tcBorders>
            <w:vAlign w:val="center"/>
          </w:tcPr>
          <w:p w14:paraId="61E748A4" w14:textId="48922BEB" w:rsidR="003167AC" w:rsidRPr="004D7497" w:rsidRDefault="003167AC" w:rsidP="003167AC">
            <w:pPr>
              <w:jc w:val="center"/>
              <w:rPr>
                <w:rFonts w:ascii="仿宋" w:eastAsia="仿宋" w:hAnsi="仿宋" w:cs="宋体"/>
                <w:color w:val="000000"/>
                <w:sz w:val="24"/>
                <w:szCs w:val="24"/>
              </w:rPr>
            </w:pPr>
            <w:r w:rsidRPr="00E94C60">
              <w:rPr>
                <w:rFonts w:ascii="仿宋" w:eastAsia="仿宋" w:hAnsi="仿宋" w:hint="eastAsia"/>
                <w:color w:val="000000"/>
                <w:sz w:val="24"/>
                <w:szCs w:val="24"/>
              </w:rPr>
              <w:t>天津市滨海新区伟顺达建材经销处</w:t>
            </w:r>
          </w:p>
        </w:tc>
        <w:tc>
          <w:tcPr>
            <w:tcW w:w="1843" w:type="dxa"/>
            <w:tcBorders>
              <w:top w:val="nil"/>
              <w:left w:val="nil"/>
              <w:bottom w:val="single" w:sz="4" w:space="0" w:color="auto"/>
              <w:right w:val="single" w:sz="4" w:space="0" w:color="auto"/>
            </w:tcBorders>
            <w:vAlign w:val="center"/>
          </w:tcPr>
          <w:p w14:paraId="00DA9FC3" w14:textId="2AABA68C" w:rsidR="003167AC" w:rsidRPr="004D7497" w:rsidRDefault="003167AC" w:rsidP="003167AC">
            <w:pPr>
              <w:jc w:val="center"/>
              <w:rPr>
                <w:rFonts w:ascii="仿宋" w:eastAsia="仿宋" w:hAnsi="仿宋"/>
                <w:color w:val="000000"/>
                <w:sz w:val="24"/>
                <w:szCs w:val="24"/>
              </w:rPr>
            </w:pPr>
            <w:r>
              <w:rPr>
                <w:rFonts w:ascii="仿宋" w:eastAsia="仿宋" w:hAnsi="仿宋" w:hint="eastAsia"/>
                <w:color w:val="000000"/>
                <w:sz w:val="24"/>
                <w:szCs w:val="24"/>
              </w:rPr>
              <w:t>2021/9/10</w:t>
            </w:r>
          </w:p>
        </w:tc>
        <w:tc>
          <w:tcPr>
            <w:tcW w:w="1984" w:type="dxa"/>
            <w:tcBorders>
              <w:top w:val="nil"/>
              <w:left w:val="nil"/>
              <w:bottom w:val="single" w:sz="4" w:space="0" w:color="auto"/>
              <w:right w:val="single" w:sz="4" w:space="0" w:color="auto"/>
            </w:tcBorders>
            <w:vAlign w:val="center"/>
          </w:tcPr>
          <w:p w14:paraId="5E2FA9B2" w14:textId="162109FA" w:rsidR="003167AC" w:rsidRPr="004D7497" w:rsidRDefault="003167AC" w:rsidP="003167AC">
            <w:pPr>
              <w:jc w:val="center"/>
              <w:rPr>
                <w:rFonts w:ascii="仿宋" w:eastAsia="仿宋" w:hAnsi="仿宋"/>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658DF1CC" w14:textId="0C886961" w:rsidR="003167AC" w:rsidRPr="004D7497" w:rsidRDefault="003167AC" w:rsidP="003167AC">
            <w:pPr>
              <w:jc w:val="center"/>
              <w:rPr>
                <w:rFonts w:ascii="仿宋" w:eastAsia="仿宋" w:hAnsi="仿宋"/>
                <w:sz w:val="24"/>
                <w:szCs w:val="24"/>
              </w:rPr>
            </w:pPr>
            <w:r w:rsidRPr="00E94C60">
              <w:rPr>
                <w:rFonts w:ascii="仿宋" w:eastAsia="仿宋" w:hAnsi="仿宋" w:hint="eastAsia"/>
                <w:color w:val="000000"/>
                <w:sz w:val="24"/>
                <w:szCs w:val="24"/>
              </w:rPr>
              <w:t>否</w:t>
            </w:r>
          </w:p>
        </w:tc>
        <w:tc>
          <w:tcPr>
            <w:tcW w:w="1701" w:type="dxa"/>
            <w:tcBorders>
              <w:top w:val="nil"/>
              <w:left w:val="nil"/>
              <w:bottom w:val="single" w:sz="4" w:space="0" w:color="auto"/>
              <w:right w:val="single" w:sz="4" w:space="0" w:color="auto"/>
            </w:tcBorders>
            <w:vAlign w:val="center"/>
          </w:tcPr>
          <w:p w14:paraId="11820624" w14:textId="4E896076" w:rsidR="003167AC" w:rsidRPr="004D7497" w:rsidRDefault="003167AC" w:rsidP="003167AC">
            <w:pPr>
              <w:jc w:val="center"/>
              <w:rPr>
                <w:rFonts w:ascii="仿宋" w:eastAsia="仿宋" w:hAnsi="仿宋"/>
                <w:sz w:val="24"/>
                <w:szCs w:val="24"/>
              </w:rPr>
            </w:pPr>
            <w:r w:rsidRPr="004D7497">
              <w:rPr>
                <w:rFonts w:ascii="仿宋" w:eastAsia="仿宋" w:hAnsi="仿宋" w:hint="eastAsia"/>
                <w:sz w:val="24"/>
                <w:szCs w:val="24"/>
              </w:rPr>
              <w:t>——</w:t>
            </w:r>
          </w:p>
        </w:tc>
        <w:tc>
          <w:tcPr>
            <w:tcW w:w="1414" w:type="dxa"/>
            <w:tcBorders>
              <w:top w:val="nil"/>
              <w:left w:val="nil"/>
              <w:bottom w:val="single" w:sz="4" w:space="0" w:color="auto"/>
              <w:right w:val="single" w:sz="4" w:space="0" w:color="auto"/>
            </w:tcBorders>
            <w:vAlign w:val="center"/>
          </w:tcPr>
          <w:p w14:paraId="44323D30" w14:textId="77777777" w:rsidR="003167AC" w:rsidRPr="004D7497" w:rsidRDefault="003167AC" w:rsidP="003167AC">
            <w:pPr>
              <w:ind w:leftChars="52" w:left="109"/>
              <w:jc w:val="center"/>
              <w:rPr>
                <w:rFonts w:ascii="仿宋" w:eastAsia="仿宋" w:hAnsi="仿宋" w:cs="宋体"/>
                <w:color w:val="000000"/>
                <w:sz w:val="24"/>
                <w:szCs w:val="24"/>
              </w:rPr>
            </w:pPr>
          </w:p>
        </w:tc>
      </w:tr>
      <w:tr w:rsidR="003167AC" w14:paraId="50788F4F" w14:textId="77777777" w:rsidTr="004D7497">
        <w:trPr>
          <w:trHeight w:val="1125"/>
          <w:jc w:val="center"/>
        </w:trPr>
        <w:tc>
          <w:tcPr>
            <w:tcW w:w="901" w:type="dxa"/>
            <w:tcBorders>
              <w:top w:val="nil"/>
              <w:left w:val="single" w:sz="4" w:space="0" w:color="auto"/>
              <w:bottom w:val="single" w:sz="4" w:space="0" w:color="auto"/>
              <w:right w:val="single" w:sz="4" w:space="0" w:color="auto"/>
            </w:tcBorders>
            <w:vAlign w:val="center"/>
          </w:tcPr>
          <w:p w14:paraId="10F51409" w14:textId="433CFE0C" w:rsidR="003167AC" w:rsidRPr="004D7497" w:rsidRDefault="003167AC" w:rsidP="003167AC">
            <w:pPr>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2</w:t>
            </w:r>
          </w:p>
        </w:tc>
        <w:tc>
          <w:tcPr>
            <w:tcW w:w="3315" w:type="dxa"/>
            <w:tcBorders>
              <w:top w:val="nil"/>
              <w:left w:val="nil"/>
              <w:bottom w:val="single" w:sz="4" w:space="0" w:color="auto"/>
              <w:right w:val="single" w:sz="4" w:space="0" w:color="auto"/>
            </w:tcBorders>
            <w:vAlign w:val="center"/>
          </w:tcPr>
          <w:p w14:paraId="250E6308" w14:textId="683F727F" w:rsidR="003167AC" w:rsidRPr="004D7497" w:rsidRDefault="003167AC" w:rsidP="003167AC">
            <w:pPr>
              <w:jc w:val="center"/>
              <w:rPr>
                <w:rFonts w:ascii="仿宋" w:eastAsia="仿宋" w:hAnsi="仿宋"/>
                <w:color w:val="000000"/>
                <w:sz w:val="24"/>
                <w:szCs w:val="24"/>
              </w:rPr>
            </w:pPr>
            <w:r w:rsidRPr="00E94C60">
              <w:rPr>
                <w:rFonts w:ascii="仿宋" w:eastAsia="仿宋" w:hAnsi="仿宋" w:hint="eastAsia"/>
                <w:color w:val="000000"/>
                <w:sz w:val="24"/>
                <w:szCs w:val="24"/>
              </w:rPr>
              <w:t>天津市滨海新区塘沽勤发旺石材销售中心石材加工项目</w:t>
            </w:r>
          </w:p>
        </w:tc>
        <w:tc>
          <w:tcPr>
            <w:tcW w:w="2378" w:type="dxa"/>
            <w:tcBorders>
              <w:top w:val="nil"/>
              <w:left w:val="nil"/>
              <w:bottom w:val="single" w:sz="4" w:space="0" w:color="auto"/>
              <w:right w:val="single" w:sz="4" w:space="0" w:color="auto"/>
            </w:tcBorders>
            <w:vAlign w:val="center"/>
          </w:tcPr>
          <w:p w14:paraId="33F9E181" w14:textId="65185E2E" w:rsidR="003167AC" w:rsidRPr="004D7497" w:rsidRDefault="003167AC" w:rsidP="003167AC">
            <w:pPr>
              <w:jc w:val="center"/>
              <w:rPr>
                <w:rFonts w:ascii="仿宋" w:eastAsia="仿宋" w:hAnsi="仿宋" w:cs="宋体"/>
                <w:color w:val="000000"/>
                <w:sz w:val="24"/>
                <w:szCs w:val="24"/>
              </w:rPr>
            </w:pPr>
            <w:r w:rsidRPr="00E94C60">
              <w:rPr>
                <w:rFonts w:ascii="仿宋" w:eastAsia="仿宋" w:hAnsi="仿宋" w:hint="eastAsia"/>
                <w:color w:val="000000"/>
                <w:sz w:val="24"/>
                <w:szCs w:val="24"/>
              </w:rPr>
              <w:t>天津市滨海新区塘沽勤发旺石材销售中心</w:t>
            </w:r>
          </w:p>
        </w:tc>
        <w:tc>
          <w:tcPr>
            <w:tcW w:w="1843" w:type="dxa"/>
            <w:tcBorders>
              <w:top w:val="nil"/>
              <w:left w:val="nil"/>
              <w:bottom w:val="single" w:sz="4" w:space="0" w:color="auto"/>
              <w:right w:val="single" w:sz="4" w:space="0" w:color="auto"/>
            </w:tcBorders>
            <w:vAlign w:val="center"/>
          </w:tcPr>
          <w:p w14:paraId="144CE32A" w14:textId="72E20810" w:rsidR="003167AC" w:rsidRPr="004D7497" w:rsidRDefault="003167AC" w:rsidP="003167AC">
            <w:pPr>
              <w:jc w:val="center"/>
              <w:rPr>
                <w:rFonts w:ascii="仿宋" w:eastAsia="仿宋" w:hAnsi="仿宋"/>
                <w:color w:val="000000"/>
                <w:sz w:val="24"/>
                <w:szCs w:val="24"/>
              </w:rPr>
            </w:pPr>
            <w:r>
              <w:rPr>
                <w:rFonts w:ascii="仿宋" w:eastAsia="仿宋" w:hAnsi="仿宋" w:hint="eastAsia"/>
                <w:color w:val="000000"/>
                <w:sz w:val="24"/>
                <w:szCs w:val="24"/>
              </w:rPr>
              <w:t>2021/9/10</w:t>
            </w:r>
          </w:p>
        </w:tc>
        <w:tc>
          <w:tcPr>
            <w:tcW w:w="1984" w:type="dxa"/>
            <w:tcBorders>
              <w:top w:val="nil"/>
              <w:left w:val="nil"/>
              <w:bottom w:val="single" w:sz="4" w:space="0" w:color="auto"/>
              <w:right w:val="single" w:sz="4" w:space="0" w:color="auto"/>
            </w:tcBorders>
            <w:vAlign w:val="center"/>
          </w:tcPr>
          <w:p w14:paraId="64B378CE" w14:textId="645C4998" w:rsidR="003167AC" w:rsidRPr="004D7497" w:rsidRDefault="003167AC" w:rsidP="003167AC">
            <w:pPr>
              <w:jc w:val="center"/>
              <w:rPr>
                <w:rFonts w:ascii="仿宋" w:eastAsia="仿宋" w:hAnsi="仿宋"/>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542E59AA" w14:textId="438028C1" w:rsidR="003167AC" w:rsidRPr="004D7497" w:rsidRDefault="003167AC" w:rsidP="003167AC">
            <w:pPr>
              <w:jc w:val="center"/>
              <w:rPr>
                <w:rFonts w:ascii="仿宋" w:eastAsia="仿宋" w:hAnsi="仿宋"/>
                <w:sz w:val="24"/>
                <w:szCs w:val="24"/>
              </w:rPr>
            </w:pPr>
            <w:r w:rsidRPr="00E94C60">
              <w:rPr>
                <w:rFonts w:ascii="仿宋" w:eastAsia="仿宋" w:hAnsi="仿宋" w:hint="eastAsia"/>
                <w:color w:val="000000"/>
                <w:sz w:val="24"/>
                <w:szCs w:val="24"/>
              </w:rPr>
              <w:t>否</w:t>
            </w:r>
          </w:p>
        </w:tc>
        <w:tc>
          <w:tcPr>
            <w:tcW w:w="1701" w:type="dxa"/>
            <w:tcBorders>
              <w:top w:val="nil"/>
              <w:left w:val="nil"/>
              <w:bottom w:val="single" w:sz="4" w:space="0" w:color="auto"/>
              <w:right w:val="single" w:sz="4" w:space="0" w:color="auto"/>
            </w:tcBorders>
            <w:vAlign w:val="center"/>
          </w:tcPr>
          <w:p w14:paraId="1132BF01" w14:textId="07467154" w:rsidR="003167AC" w:rsidRPr="004D7497" w:rsidRDefault="003167AC" w:rsidP="003167AC">
            <w:pPr>
              <w:jc w:val="center"/>
              <w:rPr>
                <w:rFonts w:ascii="仿宋" w:eastAsia="仿宋" w:hAnsi="仿宋"/>
                <w:sz w:val="24"/>
                <w:szCs w:val="24"/>
              </w:rPr>
            </w:pPr>
            <w:r w:rsidRPr="004D7497">
              <w:rPr>
                <w:rFonts w:ascii="仿宋" w:eastAsia="仿宋" w:hAnsi="仿宋" w:hint="eastAsia"/>
                <w:sz w:val="24"/>
                <w:szCs w:val="24"/>
              </w:rPr>
              <w:t>——</w:t>
            </w:r>
          </w:p>
        </w:tc>
        <w:tc>
          <w:tcPr>
            <w:tcW w:w="1414" w:type="dxa"/>
            <w:tcBorders>
              <w:top w:val="nil"/>
              <w:left w:val="nil"/>
              <w:bottom w:val="single" w:sz="4" w:space="0" w:color="auto"/>
              <w:right w:val="single" w:sz="4" w:space="0" w:color="auto"/>
            </w:tcBorders>
            <w:vAlign w:val="center"/>
          </w:tcPr>
          <w:p w14:paraId="62D64095" w14:textId="77777777" w:rsidR="003167AC" w:rsidRPr="004D7497" w:rsidRDefault="003167AC" w:rsidP="003167AC">
            <w:pPr>
              <w:ind w:leftChars="52" w:left="109"/>
              <w:jc w:val="center"/>
              <w:rPr>
                <w:rFonts w:ascii="仿宋" w:eastAsia="仿宋" w:hAnsi="仿宋" w:cs="宋体"/>
                <w:color w:val="000000"/>
                <w:sz w:val="24"/>
                <w:szCs w:val="24"/>
              </w:rPr>
            </w:pPr>
          </w:p>
        </w:tc>
      </w:tr>
      <w:tr w:rsidR="003167AC" w14:paraId="7D202EEC" w14:textId="77777777" w:rsidTr="00FD3226">
        <w:trPr>
          <w:trHeight w:val="1125"/>
          <w:jc w:val="center"/>
        </w:trPr>
        <w:tc>
          <w:tcPr>
            <w:tcW w:w="901" w:type="dxa"/>
            <w:tcBorders>
              <w:top w:val="nil"/>
              <w:left w:val="single" w:sz="4" w:space="0" w:color="auto"/>
              <w:bottom w:val="single" w:sz="4" w:space="0" w:color="auto"/>
              <w:right w:val="single" w:sz="4" w:space="0" w:color="auto"/>
            </w:tcBorders>
            <w:vAlign w:val="center"/>
          </w:tcPr>
          <w:p w14:paraId="361EE29B" w14:textId="6F8B5CAC" w:rsidR="003167AC" w:rsidRPr="004D7497" w:rsidRDefault="003167AC" w:rsidP="003167AC">
            <w:pPr>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3</w:t>
            </w:r>
          </w:p>
        </w:tc>
        <w:tc>
          <w:tcPr>
            <w:tcW w:w="3315" w:type="dxa"/>
            <w:tcBorders>
              <w:top w:val="nil"/>
              <w:left w:val="nil"/>
              <w:bottom w:val="single" w:sz="4" w:space="0" w:color="auto"/>
              <w:right w:val="single" w:sz="4" w:space="0" w:color="auto"/>
            </w:tcBorders>
            <w:vAlign w:val="bottom"/>
          </w:tcPr>
          <w:p w14:paraId="26A85A78" w14:textId="77777777" w:rsidR="003167AC" w:rsidRPr="00E94C60" w:rsidRDefault="003167AC" w:rsidP="003167AC">
            <w:pPr>
              <w:jc w:val="center"/>
              <w:rPr>
                <w:rFonts w:ascii="仿宋" w:eastAsia="仿宋" w:hAnsi="仿宋"/>
                <w:color w:val="000000"/>
                <w:sz w:val="24"/>
                <w:szCs w:val="24"/>
              </w:rPr>
            </w:pPr>
            <w:r w:rsidRPr="00E94C60">
              <w:rPr>
                <w:rFonts w:ascii="仿宋" w:eastAsia="仿宋" w:hAnsi="仿宋" w:hint="eastAsia"/>
                <w:color w:val="000000"/>
                <w:sz w:val="24"/>
                <w:szCs w:val="24"/>
              </w:rPr>
              <w:t>宁车沽路（宁车沽桥-新北路）积水路段改造工程</w:t>
            </w:r>
          </w:p>
          <w:p w14:paraId="59E834AA" w14:textId="77777777" w:rsidR="003167AC" w:rsidRPr="004D7497" w:rsidRDefault="003167AC" w:rsidP="003167AC">
            <w:pPr>
              <w:jc w:val="center"/>
              <w:rPr>
                <w:rFonts w:ascii="仿宋" w:eastAsia="仿宋" w:hAnsi="仿宋"/>
                <w:color w:val="000000"/>
                <w:sz w:val="24"/>
                <w:szCs w:val="24"/>
              </w:rPr>
            </w:pPr>
          </w:p>
        </w:tc>
        <w:tc>
          <w:tcPr>
            <w:tcW w:w="2378" w:type="dxa"/>
            <w:tcBorders>
              <w:top w:val="nil"/>
              <w:left w:val="nil"/>
              <w:bottom w:val="single" w:sz="4" w:space="0" w:color="auto"/>
              <w:right w:val="single" w:sz="4" w:space="0" w:color="auto"/>
            </w:tcBorders>
            <w:vAlign w:val="bottom"/>
          </w:tcPr>
          <w:p w14:paraId="23A365B8" w14:textId="77777777" w:rsidR="003167AC" w:rsidRPr="00E94C60" w:rsidRDefault="003167AC" w:rsidP="003167AC">
            <w:pPr>
              <w:jc w:val="center"/>
              <w:rPr>
                <w:rFonts w:ascii="仿宋" w:eastAsia="仿宋" w:hAnsi="仿宋"/>
                <w:color w:val="000000"/>
                <w:sz w:val="24"/>
                <w:szCs w:val="24"/>
              </w:rPr>
            </w:pPr>
            <w:r w:rsidRPr="00E94C60">
              <w:rPr>
                <w:rFonts w:ascii="仿宋" w:eastAsia="仿宋" w:hAnsi="仿宋" w:hint="eastAsia"/>
                <w:color w:val="000000"/>
                <w:sz w:val="24"/>
                <w:szCs w:val="24"/>
              </w:rPr>
              <w:t>天津滨海新区基础设施养管有限公司</w:t>
            </w:r>
          </w:p>
          <w:p w14:paraId="3C394E3A" w14:textId="77777777" w:rsidR="003167AC" w:rsidRPr="004D7497" w:rsidRDefault="003167AC" w:rsidP="003167AC">
            <w:pPr>
              <w:jc w:val="center"/>
              <w:rPr>
                <w:rFonts w:ascii="仿宋" w:eastAsia="仿宋" w:hAnsi="仿宋" w:cs="宋体"/>
                <w:color w:val="000000"/>
                <w:sz w:val="24"/>
                <w:szCs w:val="24"/>
              </w:rPr>
            </w:pPr>
          </w:p>
        </w:tc>
        <w:tc>
          <w:tcPr>
            <w:tcW w:w="1843" w:type="dxa"/>
            <w:tcBorders>
              <w:top w:val="nil"/>
              <w:left w:val="nil"/>
              <w:bottom w:val="single" w:sz="4" w:space="0" w:color="auto"/>
              <w:right w:val="single" w:sz="4" w:space="0" w:color="auto"/>
            </w:tcBorders>
            <w:vAlign w:val="center"/>
          </w:tcPr>
          <w:p w14:paraId="7D7AD332" w14:textId="4E81F931" w:rsidR="003167AC" w:rsidRPr="004D7497" w:rsidRDefault="003167AC" w:rsidP="003167AC">
            <w:pPr>
              <w:jc w:val="center"/>
              <w:rPr>
                <w:rFonts w:ascii="仿宋" w:eastAsia="仿宋" w:hAnsi="仿宋"/>
                <w:color w:val="000000"/>
                <w:sz w:val="24"/>
                <w:szCs w:val="24"/>
              </w:rPr>
            </w:pPr>
            <w:r>
              <w:rPr>
                <w:rFonts w:ascii="仿宋" w:eastAsia="仿宋" w:hAnsi="仿宋" w:hint="eastAsia"/>
                <w:color w:val="000000"/>
                <w:sz w:val="24"/>
                <w:szCs w:val="24"/>
              </w:rPr>
              <w:t>2021/8/18</w:t>
            </w:r>
          </w:p>
        </w:tc>
        <w:tc>
          <w:tcPr>
            <w:tcW w:w="1984" w:type="dxa"/>
            <w:tcBorders>
              <w:top w:val="nil"/>
              <w:left w:val="nil"/>
              <w:bottom w:val="single" w:sz="4" w:space="0" w:color="auto"/>
              <w:right w:val="single" w:sz="4" w:space="0" w:color="auto"/>
            </w:tcBorders>
            <w:vAlign w:val="center"/>
          </w:tcPr>
          <w:p w14:paraId="6C0513FB" w14:textId="6B41B33A" w:rsidR="003167AC" w:rsidRPr="004D7497" w:rsidRDefault="003167AC" w:rsidP="003167AC">
            <w:pPr>
              <w:jc w:val="center"/>
              <w:rPr>
                <w:rFonts w:ascii="仿宋" w:eastAsia="仿宋" w:hAnsi="仿宋"/>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19DC76E7" w14:textId="52859D86" w:rsidR="003167AC" w:rsidRPr="004D7497" w:rsidRDefault="003167AC" w:rsidP="003167AC">
            <w:pPr>
              <w:jc w:val="center"/>
              <w:rPr>
                <w:rFonts w:ascii="仿宋" w:eastAsia="仿宋" w:hAnsi="仿宋"/>
                <w:sz w:val="24"/>
                <w:szCs w:val="24"/>
              </w:rPr>
            </w:pPr>
            <w:r w:rsidRPr="00E94C60">
              <w:rPr>
                <w:rFonts w:ascii="仿宋" w:eastAsia="仿宋" w:hAnsi="仿宋" w:hint="eastAsia"/>
                <w:color w:val="000000"/>
                <w:sz w:val="24"/>
                <w:szCs w:val="24"/>
              </w:rPr>
              <w:t>否</w:t>
            </w:r>
          </w:p>
        </w:tc>
        <w:tc>
          <w:tcPr>
            <w:tcW w:w="1701" w:type="dxa"/>
            <w:tcBorders>
              <w:top w:val="nil"/>
              <w:left w:val="nil"/>
              <w:bottom w:val="single" w:sz="4" w:space="0" w:color="auto"/>
              <w:right w:val="single" w:sz="4" w:space="0" w:color="auto"/>
            </w:tcBorders>
            <w:vAlign w:val="center"/>
          </w:tcPr>
          <w:p w14:paraId="39CA32FE" w14:textId="34764A8E" w:rsidR="003167AC" w:rsidRPr="004D7497" w:rsidRDefault="003167AC" w:rsidP="003167AC">
            <w:pPr>
              <w:jc w:val="center"/>
              <w:rPr>
                <w:rFonts w:ascii="仿宋" w:eastAsia="仿宋" w:hAnsi="仿宋"/>
                <w:sz w:val="24"/>
                <w:szCs w:val="24"/>
              </w:rPr>
            </w:pPr>
            <w:r w:rsidRPr="004D7497">
              <w:rPr>
                <w:rFonts w:ascii="仿宋" w:eastAsia="仿宋" w:hAnsi="仿宋" w:hint="eastAsia"/>
                <w:sz w:val="24"/>
                <w:szCs w:val="24"/>
              </w:rPr>
              <w:t>——</w:t>
            </w:r>
          </w:p>
        </w:tc>
        <w:tc>
          <w:tcPr>
            <w:tcW w:w="1414" w:type="dxa"/>
            <w:tcBorders>
              <w:top w:val="nil"/>
              <w:left w:val="nil"/>
              <w:bottom w:val="single" w:sz="4" w:space="0" w:color="auto"/>
              <w:right w:val="single" w:sz="4" w:space="0" w:color="auto"/>
            </w:tcBorders>
            <w:vAlign w:val="center"/>
          </w:tcPr>
          <w:p w14:paraId="1D130128" w14:textId="77777777" w:rsidR="003167AC" w:rsidRPr="004D7497" w:rsidRDefault="003167AC" w:rsidP="003167AC">
            <w:pPr>
              <w:ind w:leftChars="52" w:left="109"/>
              <w:jc w:val="center"/>
              <w:rPr>
                <w:rFonts w:ascii="仿宋" w:eastAsia="仿宋" w:hAnsi="仿宋" w:cs="宋体"/>
                <w:color w:val="000000"/>
                <w:sz w:val="24"/>
                <w:szCs w:val="24"/>
              </w:rPr>
            </w:pPr>
          </w:p>
        </w:tc>
      </w:tr>
      <w:tr w:rsidR="003167AC" w14:paraId="531A1658" w14:textId="77777777" w:rsidTr="004D7497">
        <w:trPr>
          <w:trHeight w:val="1125"/>
          <w:jc w:val="center"/>
        </w:trPr>
        <w:tc>
          <w:tcPr>
            <w:tcW w:w="901" w:type="dxa"/>
            <w:tcBorders>
              <w:top w:val="nil"/>
              <w:left w:val="single" w:sz="4" w:space="0" w:color="auto"/>
              <w:bottom w:val="single" w:sz="4" w:space="0" w:color="auto"/>
              <w:right w:val="single" w:sz="4" w:space="0" w:color="auto"/>
            </w:tcBorders>
            <w:vAlign w:val="center"/>
          </w:tcPr>
          <w:p w14:paraId="56B51A4E" w14:textId="532F502C" w:rsidR="003167AC" w:rsidRPr="004D7497" w:rsidRDefault="003167AC" w:rsidP="003167AC">
            <w:pPr>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4</w:t>
            </w:r>
          </w:p>
        </w:tc>
        <w:tc>
          <w:tcPr>
            <w:tcW w:w="3315" w:type="dxa"/>
            <w:tcBorders>
              <w:top w:val="nil"/>
              <w:left w:val="nil"/>
              <w:bottom w:val="single" w:sz="4" w:space="0" w:color="auto"/>
              <w:right w:val="single" w:sz="4" w:space="0" w:color="auto"/>
            </w:tcBorders>
            <w:vAlign w:val="center"/>
          </w:tcPr>
          <w:p w14:paraId="7CBF04DD" w14:textId="6AF8F56B" w:rsidR="003167AC" w:rsidRPr="004D7497" w:rsidRDefault="003167AC" w:rsidP="003167AC">
            <w:pPr>
              <w:jc w:val="center"/>
              <w:rPr>
                <w:rFonts w:ascii="仿宋" w:eastAsia="仿宋" w:hAnsi="仿宋"/>
                <w:color w:val="000000"/>
                <w:sz w:val="24"/>
                <w:szCs w:val="24"/>
              </w:rPr>
            </w:pPr>
            <w:r w:rsidRPr="00E94C60">
              <w:rPr>
                <w:rFonts w:ascii="仿宋" w:eastAsia="仿宋" w:hAnsi="仿宋" w:hint="eastAsia"/>
                <w:color w:val="000000"/>
                <w:sz w:val="24"/>
                <w:szCs w:val="24"/>
              </w:rPr>
              <w:t>北京星巴克咖啡有限公司天津滨海新区远洋未来汇商场咖啡店餐饮项目</w:t>
            </w:r>
          </w:p>
        </w:tc>
        <w:tc>
          <w:tcPr>
            <w:tcW w:w="2378" w:type="dxa"/>
            <w:tcBorders>
              <w:top w:val="nil"/>
              <w:left w:val="nil"/>
              <w:bottom w:val="single" w:sz="4" w:space="0" w:color="auto"/>
              <w:right w:val="single" w:sz="4" w:space="0" w:color="auto"/>
            </w:tcBorders>
            <w:vAlign w:val="center"/>
          </w:tcPr>
          <w:p w14:paraId="472A8D05" w14:textId="6BEBFE9B" w:rsidR="003167AC" w:rsidRPr="004D7497" w:rsidRDefault="003167AC" w:rsidP="003167AC">
            <w:pPr>
              <w:jc w:val="center"/>
              <w:rPr>
                <w:rFonts w:ascii="仿宋" w:eastAsia="仿宋" w:hAnsi="仿宋" w:cs="宋体"/>
                <w:color w:val="000000"/>
                <w:sz w:val="24"/>
                <w:szCs w:val="24"/>
              </w:rPr>
            </w:pPr>
            <w:r w:rsidRPr="00E94C60">
              <w:rPr>
                <w:rFonts w:ascii="仿宋" w:eastAsia="仿宋" w:hAnsi="仿宋" w:hint="eastAsia"/>
                <w:color w:val="000000"/>
                <w:sz w:val="24"/>
                <w:szCs w:val="24"/>
              </w:rPr>
              <w:t>北京星巴克咖啡有限公司天津滨海新区远洋未来汇商场咖啡店</w:t>
            </w:r>
          </w:p>
        </w:tc>
        <w:tc>
          <w:tcPr>
            <w:tcW w:w="1843" w:type="dxa"/>
            <w:tcBorders>
              <w:top w:val="nil"/>
              <w:left w:val="nil"/>
              <w:bottom w:val="single" w:sz="4" w:space="0" w:color="auto"/>
              <w:right w:val="single" w:sz="4" w:space="0" w:color="auto"/>
            </w:tcBorders>
            <w:vAlign w:val="center"/>
          </w:tcPr>
          <w:p w14:paraId="4670C0AC" w14:textId="57938083" w:rsidR="003167AC" w:rsidRPr="004D7497" w:rsidRDefault="003167AC" w:rsidP="003167AC">
            <w:pPr>
              <w:jc w:val="center"/>
              <w:rPr>
                <w:rFonts w:ascii="仿宋" w:eastAsia="仿宋" w:hAnsi="仿宋"/>
                <w:color w:val="000000"/>
                <w:sz w:val="24"/>
                <w:szCs w:val="24"/>
              </w:rPr>
            </w:pPr>
            <w:r>
              <w:rPr>
                <w:rFonts w:ascii="仿宋" w:eastAsia="仿宋" w:hAnsi="仿宋" w:hint="eastAsia"/>
                <w:color w:val="000000"/>
                <w:sz w:val="24"/>
                <w:szCs w:val="24"/>
              </w:rPr>
              <w:t>2021/9/24</w:t>
            </w:r>
          </w:p>
        </w:tc>
        <w:tc>
          <w:tcPr>
            <w:tcW w:w="1984" w:type="dxa"/>
            <w:tcBorders>
              <w:top w:val="nil"/>
              <w:left w:val="nil"/>
              <w:bottom w:val="single" w:sz="4" w:space="0" w:color="auto"/>
              <w:right w:val="single" w:sz="4" w:space="0" w:color="auto"/>
            </w:tcBorders>
            <w:vAlign w:val="center"/>
          </w:tcPr>
          <w:p w14:paraId="6E9C67BD" w14:textId="50B5F356" w:rsidR="003167AC" w:rsidRPr="004D7497" w:rsidRDefault="003167AC" w:rsidP="003167AC">
            <w:pPr>
              <w:jc w:val="center"/>
              <w:rPr>
                <w:rFonts w:ascii="仿宋" w:eastAsia="仿宋" w:hAnsi="仿宋"/>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0144B506" w14:textId="6F450A99" w:rsidR="003167AC" w:rsidRPr="004D7497" w:rsidRDefault="003167AC" w:rsidP="003167AC">
            <w:pPr>
              <w:jc w:val="center"/>
              <w:rPr>
                <w:rFonts w:ascii="仿宋" w:eastAsia="仿宋" w:hAnsi="仿宋"/>
                <w:sz w:val="24"/>
                <w:szCs w:val="24"/>
              </w:rPr>
            </w:pPr>
            <w:r w:rsidRPr="00E94C60">
              <w:rPr>
                <w:rFonts w:ascii="仿宋" w:eastAsia="仿宋" w:hAnsi="仿宋" w:hint="eastAsia"/>
                <w:color w:val="000000"/>
                <w:sz w:val="24"/>
                <w:szCs w:val="24"/>
              </w:rPr>
              <w:t>否</w:t>
            </w:r>
          </w:p>
        </w:tc>
        <w:tc>
          <w:tcPr>
            <w:tcW w:w="1701" w:type="dxa"/>
            <w:tcBorders>
              <w:top w:val="nil"/>
              <w:left w:val="nil"/>
              <w:bottom w:val="single" w:sz="4" w:space="0" w:color="auto"/>
              <w:right w:val="single" w:sz="4" w:space="0" w:color="auto"/>
            </w:tcBorders>
            <w:vAlign w:val="center"/>
          </w:tcPr>
          <w:p w14:paraId="43E1684B" w14:textId="3916F56A" w:rsidR="003167AC" w:rsidRPr="004D7497" w:rsidRDefault="003167AC" w:rsidP="003167AC">
            <w:pPr>
              <w:jc w:val="center"/>
              <w:rPr>
                <w:rFonts w:ascii="仿宋" w:eastAsia="仿宋" w:hAnsi="仿宋"/>
                <w:sz w:val="24"/>
                <w:szCs w:val="24"/>
              </w:rPr>
            </w:pPr>
            <w:r w:rsidRPr="004D7497">
              <w:rPr>
                <w:rFonts w:ascii="仿宋" w:eastAsia="仿宋" w:hAnsi="仿宋" w:hint="eastAsia"/>
                <w:sz w:val="24"/>
                <w:szCs w:val="24"/>
              </w:rPr>
              <w:t>——</w:t>
            </w:r>
          </w:p>
        </w:tc>
        <w:tc>
          <w:tcPr>
            <w:tcW w:w="1414" w:type="dxa"/>
            <w:tcBorders>
              <w:top w:val="nil"/>
              <w:left w:val="nil"/>
              <w:bottom w:val="single" w:sz="4" w:space="0" w:color="auto"/>
              <w:right w:val="single" w:sz="4" w:space="0" w:color="auto"/>
            </w:tcBorders>
            <w:vAlign w:val="center"/>
          </w:tcPr>
          <w:p w14:paraId="396AD92B" w14:textId="77777777" w:rsidR="003167AC" w:rsidRPr="004D7497" w:rsidRDefault="003167AC" w:rsidP="003167AC">
            <w:pPr>
              <w:ind w:leftChars="52" w:left="109"/>
              <w:jc w:val="center"/>
              <w:rPr>
                <w:rFonts w:ascii="仿宋" w:eastAsia="仿宋" w:hAnsi="仿宋" w:cs="宋体"/>
                <w:color w:val="000000"/>
                <w:sz w:val="24"/>
                <w:szCs w:val="24"/>
              </w:rPr>
            </w:pPr>
          </w:p>
        </w:tc>
      </w:tr>
      <w:tr w:rsidR="003167AC" w14:paraId="5FCF7593" w14:textId="77777777" w:rsidTr="004D7497">
        <w:trPr>
          <w:trHeight w:val="1125"/>
          <w:jc w:val="center"/>
        </w:trPr>
        <w:tc>
          <w:tcPr>
            <w:tcW w:w="901" w:type="dxa"/>
            <w:tcBorders>
              <w:top w:val="nil"/>
              <w:left w:val="single" w:sz="4" w:space="0" w:color="auto"/>
              <w:bottom w:val="single" w:sz="4" w:space="0" w:color="auto"/>
              <w:right w:val="single" w:sz="4" w:space="0" w:color="auto"/>
            </w:tcBorders>
            <w:vAlign w:val="center"/>
          </w:tcPr>
          <w:p w14:paraId="2AD81200" w14:textId="429CE8CC" w:rsidR="003167AC" w:rsidRPr="004D7497" w:rsidRDefault="003167AC" w:rsidP="003167AC">
            <w:pPr>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5</w:t>
            </w:r>
          </w:p>
        </w:tc>
        <w:tc>
          <w:tcPr>
            <w:tcW w:w="3315" w:type="dxa"/>
            <w:tcBorders>
              <w:top w:val="nil"/>
              <w:left w:val="nil"/>
              <w:bottom w:val="single" w:sz="4" w:space="0" w:color="auto"/>
              <w:right w:val="single" w:sz="4" w:space="0" w:color="auto"/>
            </w:tcBorders>
            <w:vAlign w:val="center"/>
          </w:tcPr>
          <w:p w14:paraId="3E375048" w14:textId="46B4800D" w:rsidR="003167AC" w:rsidRPr="004D7497" w:rsidRDefault="003167AC" w:rsidP="003167AC">
            <w:pPr>
              <w:jc w:val="center"/>
              <w:rPr>
                <w:rFonts w:ascii="仿宋" w:eastAsia="仿宋" w:hAnsi="仿宋"/>
                <w:color w:val="000000"/>
                <w:sz w:val="24"/>
                <w:szCs w:val="24"/>
              </w:rPr>
            </w:pPr>
            <w:r w:rsidRPr="00E94C60">
              <w:rPr>
                <w:rFonts w:ascii="仿宋" w:eastAsia="仿宋" w:hAnsi="仿宋" w:hint="eastAsia"/>
                <w:color w:val="000000"/>
                <w:sz w:val="24"/>
                <w:szCs w:val="24"/>
              </w:rPr>
              <w:t>天津市滨海新区塘沽马世伦香辣板面店</w:t>
            </w:r>
          </w:p>
        </w:tc>
        <w:tc>
          <w:tcPr>
            <w:tcW w:w="2378" w:type="dxa"/>
            <w:tcBorders>
              <w:top w:val="nil"/>
              <w:left w:val="nil"/>
              <w:bottom w:val="single" w:sz="4" w:space="0" w:color="auto"/>
              <w:right w:val="single" w:sz="4" w:space="0" w:color="auto"/>
            </w:tcBorders>
            <w:vAlign w:val="center"/>
          </w:tcPr>
          <w:p w14:paraId="6B0FC287" w14:textId="15A13EED" w:rsidR="003167AC" w:rsidRPr="004D7497" w:rsidRDefault="003167AC" w:rsidP="003167AC">
            <w:pPr>
              <w:jc w:val="center"/>
              <w:rPr>
                <w:rFonts w:ascii="仿宋" w:eastAsia="仿宋" w:hAnsi="仿宋" w:cs="宋体"/>
                <w:color w:val="000000"/>
                <w:sz w:val="24"/>
                <w:szCs w:val="24"/>
              </w:rPr>
            </w:pPr>
            <w:r w:rsidRPr="00E94C60">
              <w:rPr>
                <w:rFonts w:ascii="仿宋" w:eastAsia="仿宋" w:hAnsi="仿宋" w:hint="eastAsia"/>
                <w:color w:val="000000"/>
                <w:sz w:val="24"/>
                <w:szCs w:val="24"/>
              </w:rPr>
              <w:t>天津市滨海新区塘沽马世伦香辣板面店</w:t>
            </w:r>
          </w:p>
        </w:tc>
        <w:tc>
          <w:tcPr>
            <w:tcW w:w="1843" w:type="dxa"/>
            <w:tcBorders>
              <w:top w:val="nil"/>
              <w:left w:val="nil"/>
              <w:bottom w:val="single" w:sz="4" w:space="0" w:color="auto"/>
              <w:right w:val="single" w:sz="4" w:space="0" w:color="auto"/>
            </w:tcBorders>
            <w:vAlign w:val="center"/>
          </w:tcPr>
          <w:p w14:paraId="56A6B638" w14:textId="65F7D985" w:rsidR="003167AC" w:rsidRPr="004D7497" w:rsidRDefault="003167AC" w:rsidP="003167AC">
            <w:pPr>
              <w:jc w:val="center"/>
              <w:rPr>
                <w:rFonts w:ascii="仿宋" w:eastAsia="仿宋" w:hAnsi="仿宋"/>
                <w:color w:val="000000"/>
                <w:sz w:val="24"/>
                <w:szCs w:val="24"/>
              </w:rPr>
            </w:pPr>
            <w:r>
              <w:rPr>
                <w:rFonts w:ascii="仿宋" w:eastAsia="仿宋" w:hAnsi="仿宋" w:hint="eastAsia"/>
                <w:color w:val="000000"/>
                <w:sz w:val="24"/>
                <w:szCs w:val="24"/>
              </w:rPr>
              <w:t>2021/9/9</w:t>
            </w:r>
          </w:p>
        </w:tc>
        <w:tc>
          <w:tcPr>
            <w:tcW w:w="1984" w:type="dxa"/>
            <w:tcBorders>
              <w:top w:val="nil"/>
              <w:left w:val="nil"/>
              <w:bottom w:val="single" w:sz="4" w:space="0" w:color="auto"/>
              <w:right w:val="single" w:sz="4" w:space="0" w:color="auto"/>
            </w:tcBorders>
            <w:vAlign w:val="center"/>
          </w:tcPr>
          <w:p w14:paraId="54A961E0" w14:textId="7060B1D5" w:rsidR="003167AC" w:rsidRPr="004D7497" w:rsidRDefault="003167AC" w:rsidP="003167AC">
            <w:pPr>
              <w:jc w:val="center"/>
              <w:rPr>
                <w:rFonts w:ascii="仿宋" w:eastAsia="仿宋" w:hAnsi="仿宋"/>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011CBEEC" w14:textId="48933582" w:rsidR="003167AC" w:rsidRPr="004D7497" w:rsidRDefault="003167AC" w:rsidP="003167AC">
            <w:pPr>
              <w:jc w:val="center"/>
              <w:rPr>
                <w:rFonts w:ascii="仿宋" w:eastAsia="仿宋" w:hAnsi="仿宋"/>
                <w:sz w:val="24"/>
                <w:szCs w:val="24"/>
              </w:rPr>
            </w:pPr>
            <w:r w:rsidRPr="00E94C60">
              <w:rPr>
                <w:rFonts w:ascii="仿宋" w:eastAsia="仿宋" w:hAnsi="仿宋" w:hint="eastAsia"/>
                <w:color w:val="000000"/>
                <w:sz w:val="24"/>
                <w:szCs w:val="24"/>
              </w:rPr>
              <w:t>否</w:t>
            </w:r>
          </w:p>
        </w:tc>
        <w:tc>
          <w:tcPr>
            <w:tcW w:w="1701" w:type="dxa"/>
            <w:tcBorders>
              <w:top w:val="nil"/>
              <w:left w:val="nil"/>
              <w:bottom w:val="single" w:sz="4" w:space="0" w:color="auto"/>
              <w:right w:val="single" w:sz="4" w:space="0" w:color="auto"/>
            </w:tcBorders>
            <w:vAlign w:val="center"/>
          </w:tcPr>
          <w:p w14:paraId="46D51077" w14:textId="40D1B674" w:rsidR="003167AC" w:rsidRPr="004D7497" w:rsidRDefault="003167AC" w:rsidP="003167AC">
            <w:pPr>
              <w:jc w:val="center"/>
              <w:rPr>
                <w:rFonts w:ascii="仿宋" w:eastAsia="仿宋" w:hAnsi="仿宋"/>
                <w:sz w:val="24"/>
                <w:szCs w:val="24"/>
              </w:rPr>
            </w:pPr>
            <w:r w:rsidRPr="004D7497">
              <w:rPr>
                <w:rFonts w:ascii="仿宋" w:eastAsia="仿宋" w:hAnsi="仿宋" w:hint="eastAsia"/>
                <w:sz w:val="24"/>
                <w:szCs w:val="24"/>
              </w:rPr>
              <w:t>——</w:t>
            </w:r>
          </w:p>
        </w:tc>
        <w:tc>
          <w:tcPr>
            <w:tcW w:w="1414" w:type="dxa"/>
            <w:tcBorders>
              <w:top w:val="nil"/>
              <w:left w:val="nil"/>
              <w:bottom w:val="single" w:sz="4" w:space="0" w:color="auto"/>
              <w:right w:val="single" w:sz="4" w:space="0" w:color="auto"/>
            </w:tcBorders>
            <w:vAlign w:val="center"/>
          </w:tcPr>
          <w:p w14:paraId="76E58FED" w14:textId="77777777" w:rsidR="003167AC" w:rsidRPr="004D7497" w:rsidRDefault="003167AC" w:rsidP="003167AC">
            <w:pPr>
              <w:ind w:leftChars="52" w:left="109"/>
              <w:jc w:val="center"/>
              <w:rPr>
                <w:rFonts w:ascii="仿宋" w:eastAsia="仿宋" w:hAnsi="仿宋" w:cs="宋体"/>
                <w:color w:val="000000"/>
                <w:sz w:val="24"/>
                <w:szCs w:val="24"/>
              </w:rPr>
            </w:pPr>
          </w:p>
        </w:tc>
      </w:tr>
      <w:tr w:rsidR="003167AC" w14:paraId="4ACADC7E" w14:textId="77777777" w:rsidTr="004D7497">
        <w:trPr>
          <w:trHeight w:val="1125"/>
          <w:jc w:val="center"/>
        </w:trPr>
        <w:tc>
          <w:tcPr>
            <w:tcW w:w="901" w:type="dxa"/>
            <w:tcBorders>
              <w:top w:val="nil"/>
              <w:left w:val="single" w:sz="4" w:space="0" w:color="auto"/>
              <w:bottom w:val="single" w:sz="4" w:space="0" w:color="auto"/>
              <w:right w:val="single" w:sz="4" w:space="0" w:color="auto"/>
            </w:tcBorders>
            <w:vAlign w:val="center"/>
          </w:tcPr>
          <w:p w14:paraId="34DE799F" w14:textId="29A393D2" w:rsidR="003167AC" w:rsidRPr="004D7497" w:rsidRDefault="003167AC" w:rsidP="003167AC">
            <w:pPr>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6</w:t>
            </w:r>
          </w:p>
        </w:tc>
        <w:tc>
          <w:tcPr>
            <w:tcW w:w="3315" w:type="dxa"/>
            <w:tcBorders>
              <w:top w:val="nil"/>
              <w:left w:val="nil"/>
              <w:bottom w:val="single" w:sz="4" w:space="0" w:color="auto"/>
              <w:right w:val="single" w:sz="4" w:space="0" w:color="auto"/>
            </w:tcBorders>
            <w:vAlign w:val="center"/>
          </w:tcPr>
          <w:p w14:paraId="55EC8DD8" w14:textId="5278A341" w:rsidR="003167AC" w:rsidRPr="004D7497" w:rsidRDefault="003167AC" w:rsidP="003167AC">
            <w:pPr>
              <w:jc w:val="center"/>
              <w:rPr>
                <w:rFonts w:ascii="仿宋" w:eastAsia="仿宋" w:hAnsi="仿宋"/>
                <w:color w:val="000000"/>
                <w:sz w:val="24"/>
                <w:szCs w:val="24"/>
              </w:rPr>
            </w:pPr>
            <w:r w:rsidRPr="00E94C60">
              <w:rPr>
                <w:rFonts w:ascii="仿宋" w:eastAsia="仿宋" w:hAnsi="仿宋" w:hint="eastAsia"/>
                <w:color w:val="000000"/>
                <w:sz w:val="24"/>
                <w:szCs w:val="24"/>
              </w:rPr>
              <w:t>天津电信塘沽滨海滨海湖（120116908000001575）建设项目</w:t>
            </w:r>
          </w:p>
        </w:tc>
        <w:tc>
          <w:tcPr>
            <w:tcW w:w="2378" w:type="dxa"/>
            <w:tcBorders>
              <w:top w:val="nil"/>
              <w:left w:val="nil"/>
              <w:bottom w:val="single" w:sz="4" w:space="0" w:color="auto"/>
              <w:right w:val="single" w:sz="4" w:space="0" w:color="auto"/>
            </w:tcBorders>
            <w:vAlign w:val="center"/>
          </w:tcPr>
          <w:p w14:paraId="6F0A8370" w14:textId="791BC515" w:rsidR="003167AC" w:rsidRPr="004D7497" w:rsidRDefault="003167AC" w:rsidP="003167AC">
            <w:pPr>
              <w:jc w:val="center"/>
              <w:rPr>
                <w:rFonts w:ascii="仿宋" w:eastAsia="仿宋" w:hAnsi="仿宋" w:cs="宋体"/>
                <w:color w:val="000000"/>
                <w:sz w:val="24"/>
                <w:szCs w:val="24"/>
              </w:rPr>
            </w:pPr>
            <w:r w:rsidRPr="00E94C60">
              <w:rPr>
                <w:rFonts w:ascii="仿宋" w:eastAsia="仿宋" w:hAnsi="仿宋" w:hint="eastAsia"/>
                <w:color w:val="000000"/>
                <w:sz w:val="24"/>
                <w:szCs w:val="24"/>
              </w:rPr>
              <w:t>中国电信股份有限公司天津分公司</w:t>
            </w:r>
          </w:p>
        </w:tc>
        <w:tc>
          <w:tcPr>
            <w:tcW w:w="1843" w:type="dxa"/>
            <w:tcBorders>
              <w:top w:val="nil"/>
              <w:left w:val="nil"/>
              <w:bottom w:val="single" w:sz="4" w:space="0" w:color="auto"/>
              <w:right w:val="single" w:sz="4" w:space="0" w:color="auto"/>
            </w:tcBorders>
            <w:vAlign w:val="center"/>
          </w:tcPr>
          <w:p w14:paraId="01615614" w14:textId="3964B9FB" w:rsidR="003167AC" w:rsidRPr="004D7497" w:rsidRDefault="003167AC" w:rsidP="003167AC">
            <w:pPr>
              <w:jc w:val="center"/>
              <w:rPr>
                <w:rFonts w:ascii="仿宋" w:eastAsia="仿宋" w:hAnsi="仿宋"/>
                <w:color w:val="000000"/>
                <w:sz w:val="24"/>
                <w:szCs w:val="24"/>
              </w:rPr>
            </w:pPr>
            <w:r>
              <w:rPr>
                <w:rFonts w:ascii="仿宋" w:eastAsia="仿宋" w:hAnsi="仿宋" w:hint="eastAsia"/>
                <w:color w:val="000000"/>
                <w:sz w:val="24"/>
                <w:szCs w:val="24"/>
              </w:rPr>
              <w:t>2021/9/7</w:t>
            </w:r>
          </w:p>
        </w:tc>
        <w:tc>
          <w:tcPr>
            <w:tcW w:w="1984" w:type="dxa"/>
            <w:tcBorders>
              <w:top w:val="nil"/>
              <w:left w:val="nil"/>
              <w:bottom w:val="single" w:sz="4" w:space="0" w:color="auto"/>
              <w:right w:val="single" w:sz="4" w:space="0" w:color="auto"/>
            </w:tcBorders>
            <w:vAlign w:val="center"/>
          </w:tcPr>
          <w:p w14:paraId="0E2FF072" w14:textId="683F95B1" w:rsidR="003167AC" w:rsidRPr="004D7497" w:rsidRDefault="003167AC" w:rsidP="003167AC">
            <w:pPr>
              <w:jc w:val="center"/>
              <w:rPr>
                <w:rFonts w:ascii="仿宋" w:eastAsia="仿宋" w:hAnsi="仿宋"/>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6027FB36" w14:textId="6A5E9A63" w:rsidR="003167AC" w:rsidRPr="004D7497" w:rsidRDefault="003167AC" w:rsidP="003167AC">
            <w:pPr>
              <w:jc w:val="center"/>
              <w:rPr>
                <w:rFonts w:ascii="仿宋" w:eastAsia="仿宋" w:hAnsi="仿宋"/>
                <w:sz w:val="24"/>
                <w:szCs w:val="24"/>
              </w:rPr>
            </w:pPr>
            <w:r w:rsidRPr="00E94C60">
              <w:rPr>
                <w:rFonts w:ascii="仿宋" w:eastAsia="仿宋" w:hAnsi="仿宋" w:hint="eastAsia"/>
                <w:color w:val="000000"/>
                <w:sz w:val="24"/>
                <w:szCs w:val="24"/>
              </w:rPr>
              <w:t>否</w:t>
            </w:r>
          </w:p>
        </w:tc>
        <w:tc>
          <w:tcPr>
            <w:tcW w:w="1701" w:type="dxa"/>
            <w:tcBorders>
              <w:top w:val="nil"/>
              <w:left w:val="nil"/>
              <w:bottom w:val="single" w:sz="4" w:space="0" w:color="auto"/>
              <w:right w:val="single" w:sz="4" w:space="0" w:color="auto"/>
            </w:tcBorders>
            <w:vAlign w:val="center"/>
          </w:tcPr>
          <w:p w14:paraId="78DD3BFD" w14:textId="48515CE7" w:rsidR="003167AC" w:rsidRPr="004D7497" w:rsidRDefault="003167AC" w:rsidP="003167AC">
            <w:pPr>
              <w:jc w:val="center"/>
              <w:rPr>
                <w:rFonts w:ascii="仿宋" w:eastAsia="仿宋" w:hAnsi="仿宋"/>
                <w:sz w:val="24"/>
                <w:szCs w:val="24"/>
              </w:rPr>
            </w:pPr>
            <w:r w:rsidRPr="004D7497">
              <w:rPr>
                <w:rFonts w:ascii="仿宋" w:eastAsia="仿宋" w:hAnsi="仿宋" w:hint="eastAsia"/>
                <w:sz w:val="24"/>
                <w:szCs w:val="24"/>
              </w:rPr>
              <w:t>——</w:t>
            </w:r>
          </w:p>
        </w:tc>
        <w:tc>
          <w:tcPr>
            <w:tcW w:w="1414" w:type="dxa"/>
            <w:tcBorders>
              <w:top w:val="nil"/>
              <w:left w:val="nil"/>
              <w:bottom w:val="single" w:sz="4" w:space="0" w:color="auto"/>
              <w:right w:val="single" w:sz="4" w:space="0" w:color="auto"/>
            </w:tcBorders>
            <w:vAlign w:val="center"/>
          </w:tcPr>
          <w:p w14:paraId="5A535AAF" w14:textId="77777777" w:rsidR="003167AC" w:rsidRPr="004D7497" w:rsidRDefault="003167AC" w:rsidP="003167AC">
            <w:pPr>
              <w:ind w:leftChars="52" w:left="109"/>
              <w:jc w:val="center"/>
              <w:rPr>
                <w:rFonts w:ascii="仿宋" w:eastAsia="仿宋" w:hAnsi="仿宋" w:cs="宋体"/>
                <w:color w:val="000000"/>
                <w:sz w:val="24"/>
                <w:szCs w:val="24"/>
              </w:rPr>
            </w:pPr>
          </w:p>
        </w:tc>
      </w:tr>
      <w:tr w:rsidR="003167AC" w14:paraId="61D7ABDC" w14:textId="77777777" w:rsidTr="004D7497">
        <w:trPr>
          <w:trHeight w:val="1125"/>
          <w:jc w:val="center"/>
        </w:trPr>
        <w:tc>
          <w:tcPr>
            <w:tcW w:w="901" w:type="dxa"/>
            <w:tcBorders>
              <w:top w:val="nil"/>
              <w:left w:val="single" w:sz="4" w:space="0" w:color="auto"/>
              <w:bottom w:val="single" w:sz="4" w:space="0" w:color="auto"/>
              <w:right w:val="single" w:sz="4" w:space="0" w:color="auto"/>
            </w:tcBorders>
            <w:vAlign w:val="center"/>
          </w:tcPr>
          <w:p w14:paraId="63799D58" w14:textId="2CF73F12" w:rsidR="003167AC" w:rsidRPr="004D7497" w:rsidRDefault="003167AC" w:rsidP="003167AC">
            <w:pPr>
              <w:jc w:val="center"/>
              <w:rPr>
                <w:rFonts w:ascii="仿宋" w:eastAsia="仿宋" w:hAnsi="仿宋"/>
                <w:sz w:val="24"/>
                <w:szCs w:val="24"/>
              </w:rPr>
            </w:pPr>
            <w:r>
              <w:rPr>
                <w:rFonts w:ascii="仿宋" w:eastAsia="仿宋" w:hAnsi="仿宋" w:hint="eastAsia"/>
                <w:sz w:val="24"/>
                <w:szCs w:val="24"/>
              </w:rPr>
              <w:lastRenderedPageBreak/>
              <w:t>2</w:t>
            </w:r>
            <w:r>
              <w:rPr>
                <w:rFonts w:ascii="仿宋" w:eastAsia="仿宋" w:hAnsi="仿宋"/>
                <w:sz w:val="24"/>
                <w:szCs w:val="24"/>
              </w:rPr>
              <w:t>7</w:t>
            </w:r>
          </w:p>
        </w:tc>
        <w:tc>
          <w:tcPr>
            <w:tcW w:w="3315" w:type="dxa"/>
            <w:tcBorders>
              <w:top w:val="nil"/>
              <w:left w:val="nil"/>
              <w:bottom w:val="single" w:sz="4" w:space="0" w:color="auto"/>
              <w:right w:val="single" w:sz="4" w:space="0" w:color="auto"/>
            </w:tcBorders>
            <w:vAlign w:val="center"/>
          </w:tcPr>
          <w:p w14:paraId="68E11D6D" w14:textId="77777777" w:rsidR="003167AC" w:rsidRPr="003167AC" w:rsidRDefault="003167AC" w:rsidP="003167AC">
            <w:pPr>
              <w:jc w:val="center"/>
              <w:rPr>
                <w:rFonts w:ascii="仿宋" w:eastAsia="仿宋" w:hAnsi="仿宋"/>
                <w:color w:val="000000"/>
                <w:sz w:val="24"/>
                <w:szCs w:val="24"/>
              </w:rPr>
            </w:pPr>
            <w:r w:rsidRPr="003167AC">
              <w:rPr>
                <w:rFonts w:ascii="仿宋" w:eastAsia="仿宋" w:hAnsi="仿宋" w:hint="eastAsia"/>
                <w:color w:val="000000"/>
                <w:sz w:val="24"/>
                <w:szCs w:val="24"/>
              </w:rPr>
              <w:t xml:space="preserve">天津港南疆港区26号铁矿石码头配套采制样系统设备项目   </w:t>
            </w:r>
          </w:p>
          <w:p w14:paraId="4B96356D" w14:textId="77777777" w:rsidR="003167AC" w:rsidRPr="003167AC" w:rsidRDefault="003167AC" w:rsidP="003167AC">
            <w:pPr>
              <w:jc w:val="center"/>
              <w:rPr>
                <w:rFonts w:ascii="仿宋" w:eastAsia="仿宋" w:hAnsi="仿宋"/>
                <w:color w:val="000000"/>
                <w:sz w:val="24"/>
                <w:szCs w:val="24"/>
              </w:rPr>
            </w:pPr>
          </w:p>
        </w:tc>
        <w:tc>
          <w:tcPr>
            <w:tcW w:w="2378" w:type="dxa"/>
            <w:tcBorders>
              <w:top w:val="nil"/>
              <w:left w:val="nil"/>
              <w:bottom w:val="single" w:sz="4" w:space="0" w:color="auto"/>
              <w:right w:val="single" w:sz="4" w:space="0" w:color="auto"/>
            </w:tcBorders>
            <w:vAlign w:val="center"/>
          </w:tcPr>
          <w:p w14:paraId="6ACA7CCC" w14:textId="77777777" w:rsidR="003167AC" w:rsidRPr="003167AC" w:rsidRDefault="003167AC" w:rsidP="003167AC">
            <w:pPr>
              <w:jc w:val="center"/>
              <w:rPr>
                <w:rFonts w:ascii="仿宋" w:eastAsia="仿宋" w:hAnsi="仿宋" w:cs="宋体"/>
                <w:color w:val="000000"/>
                <w:sz w:val="24"/>
                <w:szCs w:val="24"/>
              </w:rPr>
            </w:pPr>
            <w:r w:rsidRPr="003167AC">
              <w:rPr>
                <w:rFonts w:ascii="仿宋" w:eastAsia="仿宋" w:hAnsi="仿宋" w:cs="宋体" w:hint="eastAsia"/>
                <w:color w:val="000000"/>
                <w:sz w:val="24"/>
                <w:szCs w:val="24"/>
              </w:rPr>
              <w:t xml:space="preserve">天津口岸检测分析开发服务有限公司 </w:t>
            </w:r>
          </w:p>
          <w:p w14:paraId="5C8C651F" w14:textId="77777777" w:rsidR="003167AC" w:rsidRPr="003167AC" w:rsidRDefault="003167AC" w:rsidP="003167AC">
            <w:pPr>
              <w:jc w:val="center"/>
              <w:rPr>
                <w:rFonts w:ascii="仿宋" w:eastAsia="仿宋" w:hAnsi="仿宋" w:cs="宋体"/>
                <w:color w:val="000000"/>
                <w:sz w:val="24"/>
                <w:szCs w:val="24"/>
              </w:rPr>
            </w:pPr>
          </w:p>
        </w:tc>
        <w:tc>
          <w:tcPr>
            <w:tcW w:w="1843" w:type="dxa"/>
            <w:tcBorders>
              <w:top w:val="nil"/>
              <w:left w:val="nil"/>
              <w:bottom w:val="single" w:sz="4" w:space="0" w:color="auto"/>
              <w:right w:val="single" w:sz="4" w:space="0" w:color="auto"/>
            </w:tcBorders>
            <w:vAlign w:val="center"/>
          </w:tcPr>
          <w:p w14:paraId="11103DE4" w14:textId="77777777" w:rsidR="003167AC" w:rsidRPr="004D7497" w:rsidRDefault="003167AC" w:rsidP="003167AC">
            <w:pPr>
              <w:jc w:val="center"/>
              <w:rPr>
                <w:rFonts w:ascii="仿宋" w:eastAsia="仿宋" w:hAnsi="仿宋"/>
                <w:color w:val="000000"/>
                <w:sz w:val="24"/>
                <w:szCs w:val="24"/>
              </w:rPr>
            </w:pPr>
          </w:p>
        </w:tc>
        <w:tc>
          <w:tcPr>
            <w:tcW w:w="1984" w:type="dxa"/>
            <w:tcBorders>
              <w:top w:val="nil"/>
              <w:left w:val="nil"/>
              <w:bottom w:val="single" w:sz="4" w:space="0" w:color="auto"/>
              <w:right w:val="single" w:sz="4" w:space="0" w:color="auto"/>
            </w:tcBorders>
            <w:vAlign w:val="center"/>
          </w:tcPr>
          <w:p w14:paraId="37230F52" w14:textId="2245559B" w:rsidR="003167AC" w:rsidRPr="004D7497" w:rsidRDefault="003167AC" w:rsidP="003167AC">
            <w:pPr>
              <w:jc w:val="center"/>
              <w:rPr>
                <w:rFonts w:ascii="仿宋" w:eastAsia="仿宋" w:hAnsi="仿宋"/>
                <w:sz w:val="24"/>
                <w:szCs w:val="24"/>
              </w:rPr>
            </w:pPr>
            <w:r w:rsidRPr="003167AC">
              <w:rPr>
                <w:rFonts w:ascii="仿宋" w:eastAsia="仿宋" w:hAnsi="仿宋" w:hint="eastAsia"/>
                <w:sz w:val="24"/>
                <w:szCs w:val="24"/>
              </w:rPr>
              <w:t>调查取证完成</w:t>
            </w:r>
          </w:p>
        </w:tc>
        <w:tc>
          <w:tcPr>
            <w:tcW w:w="1701" w:type="dxa"/>
            <w:tcBorders>
              <w:top w:val="nil"/>
              <w:left w:val="nil"/>
              <w:bottom w:val="single" w:sz="4" w:space="0" w:color="auto"/>
              <w:right w:val="single" w:sz="4" w:space="0" w:color="auto"/>
            </w:tcBorders>
            <w:vAlign w:val="center"/>
          </w:tcPr>
          <w:p w14:paraId="570F9F2B" w14:textId="3F5898A5" w:rsidR="003167AC" w:rsidRPr="004D7497" w:rsidRDefault="003167AC" w:rsidP="003167AC">
            <w:pPr>
              <w:jc w:val="center"/>
              <w:rPr>
                <w:rFonts w:ascii="仿宋" w:eastAsia="仿宋" w:hAnsi="仿宋"/>
                <w:sz w:val="24"/>
                <w:szCs w:val="24"/>
              </w:rPr>
            </w:pPr>
            <w:r w:rsidRPr="00E94C60">
              <w:rPr>
                <w:rFonts w:ascii="仿宋" w:eastAsia="仿宋" w:hAnsi="仿宋" w:hint="eastAsia"/>
                <w:color w:val="000000"/>
                <w:sz w:val="24"/>
                <w:szCs w:val="24"/>
              </w:rPr>
              <w:t>否</w:t>
            </w:r>
          </w:p>
        </w:tc>
        <w:tc>
          <w:tcPr>
            <w:tcW w:w="1701" w:type="dxa"/>
            <w:tcBorders>
              <w:top w:val="nil"/>
              <w:left w:val="nil"/>
              <w:bottom w:val="single" w:sz="4" w:space="0" w:color="auto"/>
              <w:right w:val="single" w:sz="4" w:space="0" w:color="auto"/>
            </w:tcBorders>
            <w:vAlign w:val="center"/>
          </w:tcPr>
          <w:p w14:paraId="0D5A216C" w14:textId="7465DECF" w:rsidR="003167AC" w:rsidRPr="004D7497" w:rsidRDefault="003167AC" w:rsidP="003167AC">
            <w:pPr>
              <w:jc w:val="center"/>
              <w:rPr>
                <w:rFonts w:ascii="仿宋" w:eastAsia="仿宋" w:hAnsi="仿宋"/>
                <w:sz w:val="24"/>
                <w:szCs w:val="24"/>
              </w:rPr>
            </w:pPr>
            <w:r w:rsidRPr="004D7497">
              <w:rPr>
                <w:rFonts w:ascii="仿宋" w:eastAsia="仿宋" w:hAnsi="仿宋" w:hint="eastAsia"/>
                <w:sz w:val="24"/>
                <w:szCs w:val="24"/>
              </w:rPr>
              <w:t>——</w:t>
            </w:r>
          </w:p>
        </w:tc>
        <w:tc>
          <w:tcPr>
            <w:tcW w:w="1414" w:type="dxa"/>
            <w:tcBorders>
              <w:top w:val="nil"/>
              <w:left w:val="nil"/>
              <w:bottom w:val="single" w:sz="4" w:space="0" w:color="auto"/>
              <w:right w:val="single" w:sz="4" w:space="0" w:color="auto"/>
            </w:tcBorders>
            <w:vAlign w:val="center"/>
          </w:tcPr>
          <w:p w14:paraId="55C0D5D2" w14:textId="77777777" w:rsidR="003167AC" w:rsidRPr="004D7497" w:rsidRDefault="003167AC" w:rsidP="003167AC">
            <w:pPr>
              <w:ind w:leftChars="52" w:left="109"/>
              <w:jc w:val="center"/>
              <w:rPr>
                <w:rFonts w:ascii="仿宋" w:eastAsia="仿宋" w:hAnsi="仿宋" w:cs="宋体"/>
                <w:color w:val="000000"/>
                <w:sz w:val="24"/>
                <w:szCs w:val="24"/>
              </w:rPr>
            </w:pPr>
          </w:p>
        </w:tc>
      </w:tr>
      <w:tr w:rsidR="00285F09" w14:paraId="54AEE9AC" w14:textId="77777777" w:rsidTr="005D3378">
        <w:trPr>
          <w:trHeight w:val="1125"/>
          <w:jc w:val="center"/>
        </w:trPr>
        <w:tc>
          <w:tcPr>
            <w:tcW w:w="901" w:type="dxa"/>
            <w:tcBorders>
              <w:top w:val="nil"/>
              <w:left w:val="single" w:sz="4" w:space="0" w:color="auto"/>
              <w:bottom w:val="single" w:sz="4" w:space="0" w:color="auto"/>
              <w:right w:val="single" w:sz="4" w:space="0" w:color="auto"/>
            </w:tcBorders>
            <w:vAlign w:val="center"/>
          </w:tcPr>
          <w:p w14:paraId="29E8F735" w14:textId="0E2B949A" w:rsidR="00285F09" w:rsidRPr="004D7497" w:rsidRDefault="00285F09" w:rsidP="00285F09">
            <w:pPr>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8</w:t>
            </w:r>
          </w:p>
        </w:tc>
        <w:tc>
          <w:tcPr>
            <w:tcW w:w="3315" w:type="dxa"/>
            <w:tcBorders>
              <w:top w:val="nil"/>
              <w:left w:val="nil"/>
              <w:bottom w:val="single" w:sz="4" w:space="0" w:color="auto"/>
              <w:right w:val="single" w:sz="4" w:space="0" w:color="auto"/>
            </w:tcBorders>
            <w:vAlign w:val="center"/>
          </w:tcPr>
          <w:p w14:paraId="69606F63" w14:textId="34D442EB"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kern w:val="0"/>
                <w:sz w:val="24"/>
                <w:szCs w:val="24"/>
              </w:rPr>
              <w:t>中国石油化工股份有限公司天津分公司催化裂化装置和蜡油加氢装置LTAG技术适应性改造</w:t>
            </w:r>
          </w:p>
        </w:tc>
        <w:tc>
          <w:tcPr>
            <w:tcW w:w="2378" w:type="dxa"/>
            <w:tcBorders>
              <w:top w:val="nil"/>
              <w:left w:val="nil"/>
              <w:bottom w:val="single" w:sz="4" w:space="0" w:color="auto"/>
              <w:right w:val="single" w:sz="4" w:space="0" w:color="auto"/>
            </w:tcBorders>
            <w:vAlign w:val="center"/>
          </w:tcPr>
          <w:p w14:paraId="339E1F94" w14:textId="4E17FDB9" w:rsidR="00285F09" w:rsidRPr="004D7497" w:rsidRDefault="00285F09" w:rsidP="00285F09">
            <w:pPr>
              <w:jc w:val="center"/>
              <w:rPr>
                <w:rFonts w:ascii="仿宋" w:eastAsia="仿宋" w:hAnsi="仿宋" w:cs="宋体"/>
                <w:color w:val="000000"/>
                <w:sz w:val="24"/>
                <w:szCs w:val="24"/>
              </w:rPr>
            </w:pPr>
            <w:r>
              <w:rPr>
                <w:rFonts w:ascii="仿宋" w:eastAsia="仿宋" w:hAnsi="仿宋" w:cs="宋体" w:hint="eastAsia"/>
                <w:color w:val="000000"/>
                <w:kern w:val="0"/>
                <w:sz w:val="24"/>
                <w:szCs w:val="24"/>
              </w:rPr>
              <w:t>中国石油化工股份有限公司天津分公司</w:t>
            </w:r>
          </w:p>
        </w:tc>
        <w:tc>
          <w:tcPr>
            <w:tcW w:w="1843" w:type="dxa"/>
            <w:tcBorders>
              <w:top w:val="nil"/>
              <w:left w:val="nil"/>
              <w:bottom w:val="single" w:sz="4" w:space="0" w:color="auto"/>
              <w:right w:val="single" w:sz="4" w:space="0" w:color="auto"/>
            </w:tcBorders>
            <w:vAlign w:val="center"/>
          </w:tcPr>
          <w:p w14:paraId="542E38D9" w14:textId="096D7F92"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kern w:val="0"/>
                <w:sz w:val="24"/>
                <w:szCs w:val="24"/>
              </w:rPr>
              <w:t>2021.9.6</w:t>
            </w:r>
          </w:p>
        </w:tc>
        <w:tc>
          <w:tcPr>
            <w:tcW w:w="1984" w:type="dxa"/>
            <w:tcBorders>
              <w:top w:val="nil"/>
              <w:left w:val="nil"/>
              <w:bottom w:val="single" w:sz="4" w:space="0" w:color="auto"/>
              <w:right w:val="single" w:sz="4" w:space="0" w:color="auto"/>
            </w:tcBorders>
          </w:tcPr>
          <w:p w14:paraId="0C47ACA2" w14:textId="2864C56A" w:rsidR="00285F09" w:rsidRPr="004D7497" w:rsidRDefault="00285F09" w:rsidP="00285F09">
            <w:pPr>
              <w:jc w:val="center"/>
              <w:rPr>
                <w:rFonts w:ascii="仿宋" w:eastAsia="仿宋" w:hAnsi="仿宋"/>
                <w:sz w:val="24"/>
                <w:szCs w:val="24"/>
              </w:rPr>
            </w:pPr>
            <w:r w:rsidRPr="00253CF4">
              <w:rPr>
                <w:rFonts w:ascii="仿宋" w:eastAsia="仿宋" w:hAnsi="仿宋" w:hint="eastAsia"/>
                <w:sz w:val="24"/>
                <w:szCs w:val="24"/>
              </w:rPr>
              <w:t>调查取证完成</w:t>
            </w:r>
          </w:p>
        </w:tc>
        <w:tc>
          <w:tcPr>
            <w:tcW w:w="1701" w:type="dxa"/>
            <w:tcBorders>
              <w:top w:val="nil"/>
              <w:left w:val="nil"/>
              <w:bottom w:val="single" w:sz="4" w:space="0" w:color="auto"/>
              <w:right w:val="single" w:sz="4" w:space="0" w:color="auto"/>
            </w:tcBorders>
            <w:vAlign w:val="center"/>
          </w:tcPr>
          <w:p w14:paraId="34B6877D" w14:textId="19413F29"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14:paraId="59788892" w14:textId="7720C15D"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001C31CB" w14:textId="77777777" w:rsidR="00285F09" w:rsidRPr="004D7497" w:rsidRDefault="00285F09" w:rsidP="00285F09">
            <w:pPr>
              <w:ind w:leftChars="52" w:left="109"/>
              <w:jc w:val="center"/>
              <w:rPr>
                <w:rFonts w:ascii="仿宋" w:eastAsia="仿宋" w:hAnsi="仿宋" w:cs="宋体"/>
                <w:color w:val="000000"/>
                <w:sz w:val="24"/>
                <w:szCs w:val="24"/>
              </w:rPr>
            </w:pPr>
          </w:p>
        </w:tc>
      </w:tr>
      <w:tr w:rsidR="00285F09" w14:paraId="6E8D0D94" w14:textId="77777777" w:rsidTr="005D3378">
        <w:trPr>
          <w:trHeight w:val="1125"/>
          <w:jc w:val="center"/>
        </w:trPr>
        <w:tc>
          <w:tcPr>
            <w:tcW w:w="901" w:type="dxa"/>
            <w:tcBorders>
              <w:top w:val="nil"/>
              <w:left w:val="single" w:sz="4" w:space="0" w:color="auto"/>
              <w:bottom w:val="single" w:sz="4" w:space="0" w:color="auto"/>
              <w:right w:val="single" w:sz="4" w:space="0" w:color="auto"/>
            </w:tcBorders>
            <w:vAlign w:val="center"/>
          </w:tcPr>
          <w:p w14:paraId="55475CC7" w14:textId="7E07CC94" w:rsidR="00285F09" w:rsidRPr="004D7497" w:rsidRDefault="00285F09" w:rsidP="00285F09">
            <w:pPr>
              <w:jc w:val="center"/>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9</w:t>
            </w:r>
          </w:p>
        </w:tc>
        <w:tc>
          <w:tcPr>
            <w:tcW w:w="3315" w:type="dxa"/>
            <w:tcBorders>
              <w:top w:val="nil"/>
              <w:left w:val="nil"/>
              <w:bottom w:val="single" w:sz="4" w:space="0" w:color="auto"/>
              <w:right w:val="single" w:sz="4" w:space="0" w:color="auto"/>
            </w:tcBorders>
            <w:vAlign w:val="center"/>
          </w:tcPr>
          <w:p w14:paraId="2DBF18BC" w14:textId="3EA6F2D7"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kern w:val="0"/>
                <w:sz w:val="24"/>
                <w:szCs w:val="24"/>
              </w:rPr>
              <w:t>中国石油化工股份有限公司天津分公司10万Nm3/h天然气制氢项目</w:t>
            </w:r>
          </w:p>
        </w:tc>
        <w:tc>
          <w:tcPr>
            <w:tcW w:w="2378" w:type="dxa"/>
            <w:tcBorders>
              <w:top w:val="nil"/>
              <w:left w:val="nil"/>
              <w:bottom w:val="single" w:sz="4" w:space="0" w:color="auto"/>
              <w:right w:val="single" w:sz="4" w:space="0" w:color="auto"/>
            </w:tcBorders>
            <w:vAlign w:val="center"/>
          </w:tcPr>
          <w:p w14:paraId="1724A0FE" w14:textId="25BEE4DE" w:rsidR="00285F09" w:rsidRPr="004D7497" w:rsidRDefault="00285F09" w:rsidP="00285F09">
            <w:pPr>
              <w:jc w:val="center"/>
              <w:rPr>
                <w:rFonts w:ascii="仿宋" w:eastAsia="仿宋" w:hAnsi="仿宋" w:cs="宋体"/>
                <w:color w:val="000000"/>
                <w:sz w:val="24"/>
                <w:szCs w:val="24"/>
              </w:rPr>
            </w:pPr>
            <w:r>
              <w:rPr>
                <w:rFonts w:ascii="仿宋" w:eastAsia="仿宋" w:hAnsi="仿宋" w:cs="宋体" w:hint="eastAsia"/>
                <w:color w:val="000000"/>
                <w:kern w:val="0"/>
                <w:sz w:val="24"/>
                <w:szCs w:val="24"/>
              </w:rPr>
              <w:t>无</w:t>
            </w:r>
          </w:p>
        </w:tc>
        <w:tc>
          <w:tcPr>
            <w:tcW w:w="1843" w:type="dxa"/>
            <w:tcBorders>
              <w:top w:val="nil"/>
              <w:left w:val="nil"/>
              <w:bottom w:val="single" w:sz="4" w:space="0" w:color="auto"/>
              <w:right w:val="single" w:sz="4" w:space="0" w:color="auto"/>
            </w:tcBorders>
            <w:vAlign w:val="center"/>
          </w:tcPr>
          <w:p w14:paraId="7340E8B1" w14:textId="275EEC6C"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kern w:val="0"/>
                <w:sz w:val="24"/>
                <w:szCs w:val="24"/>
              </w:rPr>
              <w:t>2021.9.6</w:t>
            </w:r>
          </w:p>
        </w:tc>
        <w:tc>
          <w:tcPr>
            <w:tcW w:w="1984" w:type="dxa"/>
            <w:tcBorders>
              <w:top w:val="nil"/>
              <w:left w:val="nil"/>
              <w:bottom w:val="single" w:sz="4" w:space="0" w:color="auto"/>
              <w:right w:val="single" w:sz="4" w:space="0" w:color="auto"/>
            </w:tcBorders>
          </w:tcPr>
          <w:p w14:paraId="1C2BC5E4" w14:textId="4BE05098" w:rsidR="00285F09" w:rsidRPr="004D7497" w:rsidRDefault="00285F09" w:rsidP="00285F09">
            <w:pPr>
              <w:jc w:val="center"/>
              <w:rPr>
                <w:rFonts w:ascii="仿宋" w:eastAsia="仿宋" w:hAnsi="仿宋"/>
                <w:sz w:val="24"/>
                <w:szCs w:val="24"/>
              </w:rPr>
            </w:pPr>
            <w:r w:rsidRPr="00253CF4">
              <w:rPr>
                <w:rFonts w:ascii="仿宋" w:eastAsia="仿宋" w:hAnsi="仿宋" w:hint="eastAsia"/>
                <w:sz w:val="24"/>
                <w:szCs w:val="24"/>
              </w:rPr>
              <w:t>调查取证完成</w:t>
            </w:r>
          </w:p>
        </w:tc>
        <w:tc>
          <w:tcPr>
            <w:tcW w:w="1701" w:type="dxa"/>
            <w:tcBorders>
              <w:top w:val="nil"/>
              <w:left w:val="nil"/>
              <w:bottom w:val="single" w:sz="4" w:space="0" w:color="auto"/>
              <w:right w:val="single" w:sz="4" w:space="0" w:color="auto"/>
            </w:tcBorders>
            <w:vAlign w:val="center"/>
          </w:tcPr>
          <w:p w14:paraId="56536B68" w14:textId="5062B8E0"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14:paraId="765B3F9D" w14:textId="77777777" w:rsidR="00285F09" w:rsidRDefault="00285F09" w:rsidP="00285F09">
            <w:pPr>
              <w:widowControl/>
              <w:jc w:val="center"/>
              <w:rPr>
                <w:rFonts w:ascii="仿宋" w:eastAsia="仿宋" w:hAnsi="仿宋" w:cs="宋体"/>
                <w:color w:val="000000"/>
                <w:kern w:val="0"/>
                <w:sz w:val="24"/>
                <w:szCs w:val="24"/>
              </w:rPr>
            </w:pPr>
          </w:p>
          <w:p w14:paraId="594C5BBB" w14:textId="25A46CDD"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616804CD" w14:textId="77777777" w:rsidR="00285F09" w:rsidRPr="004D7497" w:rsidRDefault="00285F09" w:rsidP="00285F09">
            <w:pPr>
              <w:ind w:leftChars="52" w:left="109"/>
              <w:jc w:val="center"/>
              <w:rPr>
                <w:rFonts w:ascii="仿宋" w:eastAsia="仿宋" w:hAnsi="仿宋" w:cs="宋体"/>
                <w:color w:val="000000"/>
                <w:sz w:val="24"/>
                <w:szCs w:val="24"/>
              </w:rPr>
            </w:pPr>
          </w:p>
        </w:tc>
      </w:tr>
      <w:tr w:rsidR="00285F09" w14:paraId="55F30D35" w14:textId="77777777" w:rsidTr="005D3378">
        <w:trPr>
          <w:trHeight w:val="1125"/>
          <w:jc w:val="center"/>
        </w:trPr>
        <w:tc>
          <w:tcPr>
            <w:tcW w:w="901" w:type="dxa"/>
            <w:tcBorders>
              <w:top w:val="nil"/>
              <w:left w:val="single" w:sz="4" w:space="0" w:color="auto"/>
              <w:bottom w:val="single" w:sz="4" w:space="0" w:color="auto"/>
              <w:right w:val="single" w:sz="4" w:space="0" w:color="auto"/>
            </w:tcBorders>
            <w:vAlign w:val="center"/>
          </w:tcPr>
          <w:p w14:paraId="344ED031" w14:textId="20F9250D" w:rsidR="00285F09" w:rsidRPr="004D7497" w:rsidRDefault="00285F09" w:rsidP="00285F09">
            <w:pPr>
              <w:jc w:val="center"/>
              <w:rPr>
                <w:rFonts w:ascii="仿宋" w:eastAsia="仿宋" w:hAnsi="仿宋"/>
                <w:sz w:val="24"/>
                <w:szCs w:val="24"/>
              </w:rPr>
            </w:pPr>
            <w:r>
              <w:rPr>
                <w:rFonts w:ascii="仿宋" w:eastAsia="仿宋" w:hAnsi="仿宋"/>
                <w:sz w:val="24"/>
                <w:szCs w:val="24"/>
              </w:rPr>
              <w:t>30</w:t>
            </w:r>
          </w:p>
        </w:tc>
        <w:tc>
          <w:tcPr>
            <w:tcW w:w="3315" w:type="dxa"/>
            <w:tcBorders>
              <w:top w:val="nil"/>
              <w:left w:val="nil"/>
              <w:bottom w:val="single" w:sz="4" w:space="0" w:color="auto"/>
              <w:right w:val="single" w:sz="4" w:space="0" w:color="auto"/>
            </w:tcBorders>
            <w:vAlign w:val="center"/>
          </w:tcPr>
          <w:p w14:paraId="4E95B128" w14:textId="2FF11375"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sz w:val="22"/>
                <w:szCs w:val="22"/>
              </w:rPr>
              <w:t>天津医药集团津康制药有限公司优降糖生产线产品结构调整项目</w:t>
            </w:r>
          </w:p>
        </w:tc>
        <w:tc>
          <w:tcPr>
            <w:tcW w:w="2378" w:type="dxa"/>
            <w:tcBorders>
              <w:top w:val="nil"/>
              <w:left w:val="nil"/>
              <w:bottom w:val="single" w:sz="4" w:space="0" w:color="auto"/>
              <w:right w:val="single" w:sz="4" w:space="0" w:color="auto"/>
            </w:tcBorders>
            <w:vAlign w:val="center"/>
          </w:tcPr>
          <w:p w14:paraId="5FBA1EB3" w14:textId="4E8439AF" w:rsidR="00285F09" w:rsidRPr="004D7497" w:rsidRDefault="00285F09" w:rsidP="00285F09">
            <w:pPr>
              <w:jc w:val="center"/>
              <w:rPr>
                <w:rFonts w:ascii="仿宋" w:eastAsia="仿宋" w:hAnsi="仿宋" w:cs="宋体"/>
                <w:color w:val="000000"/>
                <w:sz w:val="24"/>
                <w:szCs w:val="24"/>
              </w:rPr>
            </w:pPr>
            <w:r>
              <w:rPr>
                <w:rFonts w:ascii="仿宋" w:eastAsia="仿宋" w:hAnsi="仿宋" w:cs="宋体" w:hint="eastAsia"/>
                <w:color w:val="000000"/>
                <w:kern w:val="0"/>
                <w:sz w:val="24"/>
                <w:szCs w:val="24"/>
              </w:rPr>
              <w:t>天津医药集团精康制药有限公司</w:t>
            </w:r>
          </w:p>
        </w:tc>
        <w:tc>
          <w:tcPr>
            <w:tcW w:w="1843" w:type="dxa"/>
            <w:tcBorders>
              <w:top w:val="nil"/>
              <w:left w:val="nil"/>
              <w:bottom w:val="single" w:sz="4" w:space="0" w:color="auto"/>
              <w:right w:val="single" w:sz="4" w:space="0" w:color="auto"/>
            </w:tcBorders>
            <w:vAlign w:val="center"/>
          </w:tcPr>
          <w:p w14:paraId="0238AAB3" w14:textId="41A5C1AB"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kern w:val="0"/>
                <w:sz w:val="24"/>
                <w:szCs w:val="24"/>
              </w:rPr>
              <w:t>2021.9.2</w:t>
            </w:r>
          </w:p>
        </w:tc>
        <w:tc>
          <w:tcPr>
            <w:tcW w:w="1984" w:type="dxa"/>
            <w:tcBorders>
              <w:top w:val="nil"/>
              <w:left w:val="nil"/>
              <w:bottom w:val="single" w:sz="4" w:space="0" w:color="auto"/>
              <w:right w:val="single" w:sz="4" w:space="0" w:color="auto"/>
            </w:tcBorders>
          </w:tcPr>
          <w:p w14:paraId="52F93732" w14:textId="2211FBB9" w:rsidR="00285F09" w:rsidRPr="004D7497" w:rsidRDefault="00285F09" w:rsidP="00285F09">
            <w:pPr>
              <w:jc w:val="center"/>
              <w:rPr>
                <w:rFonts w:ascii="仿宋" w:eastAsia="仿宋" w:hAnsi="仿宋"/>
                <w:sz w:val="24"/>
                <w:szCs w:val="24"/>
              </w:rPr>
            </w:pPr>
            <w:r w:rsidRPr="00253CF4">
              <w:rPr>
                <w:rFonts w:ascii="仿宋" w:eastAsia="仿宋" w:hAnsi="仿宋" w:hint="eastAsia"/>
                <w:sz w:val="24"/>
                <w:szCs w:val="24"/>
              </w:rPr>
              <w:t>调查取证完成</w:t>
            </w:r>
          </w:p>
        </w:tc>
        <w:tc>
          <w:tcPr>
            <w:tcW w:w="1701" w:type="dxa"/>
            <w:tcBorders>
              <w:top w:val="nil"/>
              <w:left w:val="nil"/>
              <w:bottom w:val="single" w:sz="4" w:space="0" w:color="auto"/>
              <w:right w:val="single" w:sz="4" w:space="0" w:color="auto"/>
            </w:tcBorders>
            <w:vAlign w:val="center"/>
          </w:tcPr>
          <w:p w14:paraId="3DC74C6A" w14:textId="1A49EFF1"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14:paraId="21CB416C" w14:textId="2186C36C"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0D998795" w14:textId="77777777" w:rsidR="00285F09" w:rsidRPr="004D7497" w:rsidRDefault="00285F09" w:rsidP="00285F09">
            <w:pPr>
              <w:ind w:leftChars="52" w:left="109"/>
              <w:jc w:val="center"/>
              <w:rPr>
                <w:rFonts w:ascii="仿宋" w:eastAsia="仿宋" w:hAnsi="仿宋" w:cs="宋体"/>
                <w:color w:val="000000"/>
                <w:sz w:val="24"/>
                <w:szCs w:val="24"/>
              </w:rPr>
            </w:pPr>
          </w:p>
        </w:tc>
      </w:tr>
      <w:tr w:rsidR="00285F09" w14:paraId="26F1F035" w14:textId="77777777" w:rsidTr="005D3378">
        <w:trPr>
          <w:trHeight w:val="1125"/>
          <w:jc w:val="center"/>
        </w:trPr>
        <w:tc>
          <w:tcPr>
            <w:tcW w:w="901" w:type="dxa"/>
            <w:tcBorders>
              <w:top w:val="nil"/>
              <w:left w:val="single" w:sz="4" w:space="0" w:color="auto"/>
              <w:bottom w:val="single" w:sz="4" w:space="0" w:color="auto"/>
              <w:right w:val="single" w:sz="4" w:space="0" w:color="auto"/>
            </w:tcBorders>
            <w:vAlign w:val="center"/>
          </w:tcPr>
          <w:p w14:paraId="684E9F4A" w14:textId="0D52962C" w:rsidR="00285F09" w:rsidRPr="004D7497" w:rsidRDefault="00285F09" w:rsidP="00285F09">
            <w:pPr>
              <w:jc w:val="center"/>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1</w:t>
            </w:r>
          </w:p>
        </w:tc>
        <w:tc>
          <w:tcPr>
            <w:tcW w:w="3315" w:type="dxa"/>
            <w:tcBorders>
              <w:top w:val="nil"/>
              <w:left w:val="nil"/>
              <w:bottom w:val="single" w:sz="4" w:space="0" w:color="auto"/>
              <w:right w:val="single" w:sz="4" w:space="0" w:color="auto"/>
            </w:tcBorders>
            <w:vAlign w:val="center"/>
          </w:tcPr>
          <w:p w14:paraId="2B41CF72" w14:textId="4A03DC07"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sz w:val="22"/>
                <w:szCs w:val="22"/>
              </w:rPr>
              <w:t>天津医药集团津康制药有限公司药物中间体产品结构调整项目</w:t>
            </w:r>
          </w:p>
        </w:tc>
        <w:tc>
          <w:tcPr>
            <w:tcW w:w="2378" w:type="dxa"/>
            <w:tcBorders>
              <w:top w:val="nil"/>
              <w:left w:val="nil"/>
              <w:bottom w:val="single" w:sz="4" w:space="0" w:color="auto"/>
              <w:right w:val="single" w:sz="4" w:space="0" w:color="auto"/>
            </w:tcBorders>
            <w:vAlign w:val="center"/>
          </w:tcPr>
          <w:p w14:paraId="16C02208" w14:textId="111CD190" w:rsidR="00285F09" w:rsidRPr="004D7497" w:rsidRDefault="00285F09" w:rsidP="00285F09">
            <w:pPr>
              <w:jc w:val="center"/>
              <w:rPr>
                <w:rFonts w:ascii="仿宋" w:eastAsia="仿宋" w:hAnsi="仿宋" w:cs="宋体"/>
                <w:color w:val="000000"/>
                <w:sz w:val="24"/>
                <w:szCs w:val="24"/>
              </w:rPr>
            </w:pPr>
            <w:r>
              <w:rPr>
                <w:rFonts w:ascii="仿宋" w:eastAsia="仿宋" w:hAnsi="仿宋" w:cs="宋体" w:hint="eastAsia"/>
                <w:color w:val="000000"/>
                <w:sz w:val="22"/>
                <w:szCs w:val="22"/>
              </w:rPr>
              <w:t>天津医药集团津康制药有限公司</w:t>
            </w:r>
          </w:p>
        </w:tc>
        <w:tc>
          <w:tcPr>
            <w:tcW w:w="1843" w:type="dxa"/>
            <w:tcBorders>
              <w:top w:val="nil"/>
              <w:left w:val="nil"/>
              <w:bottom w:val="single" w:sz="4" w:space="0" w:color="auto"/>
              <w:right w:val="single" w:sz="4" w:space="0" w:color="auto"/>
            </w:tcBorders>
            <w:vAlign w:val="center"/>
          </w:tcPr>
          <w:p w14:paraId="63E649AC" w14:textId="19A02CB3"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kern w:val="0"/>
                <w:sz w:val="24"/>
                <w:szCs w:val="24"/>
              </w:rPr>
              <w:t>2021.9.2</w:t>
            </w:r>
          </w:p>
        </w:tc>
        <w:tc>
          <w:tcPr>
            <w:tcW w:w="1984" w:type="dxa"/>
            <w:tcBorders>
              <w:top w:val="nil"/>
              <w:left w:val="nil"/>
              <w:bottom w:val="single" w:sz="4" w:space="0" w:color="auto"/>
              <w:right w:val="single" w:sz="4" w:space="0" w:color="auto"/>
            </w:tcBorders>
          </w:tcPr>
          <w:p w14:paraId="14A5313D" w14:textId="46ACBED4" w:rsidR="00285F09" w:rsidRPr="004D7497" w:rsidRDefault="00285F09" w:rsidP="00285F09">
            <w:pPr>
              <w:jc w:val="center"/>
              <w:rPr>
                <w:rFonts w:ascii="仿宋" w:eastAsia="仿宋" w:hAnsi="仿宋"/>
                <w:sz w:val="24"/>
                <w:szCs w:val="24"/>
              </w:rPr>
            </w:pPr>
            <w:r w:rsidRPr="00253CF4">
              <w:rPr>
                <w:rFonts w:ascii="仿宋" w:eastAsia="仿宋" w:hAnsi="仿宋" w:hint="eastAsia"/>
                <w:sz w:val="24"/>
                <w:szCs w:val="24"/>
              </w:rPr>
              <w:t>调查取证完成</w:t>
            </w:r>
          </w:p>
        </w:tc>
        <w:tc>
          <w:tcPr>
            <w:tcW w:w="1701" w:type="dxa"/>
            <w:tcBorders>
              <w:top w:val="nil"/>
              <w:left w:val="nil"/>
              <w:bottom w:val="single" w:sz="4" w:space="0" w:color="auto"/>
              <w:right w:val="single" w:sz="4" w:space="0" w:color="auto"/>
            </w:tcBorders>
            <w:vAlign w:val="center"/>
          </w:tcPr>
          <w:p w14:paraId="205EBE43" w14:textId="0A98754A"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14:paraId="6DB5E6A8" w14:textId="15D83DA6"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765E9E75" w14:textId="77777777" w:rsidR="00285F09" w:rsidRPr="004D7497" w:rsidRDefault="00285F09" w:rsidP="00285F09">
            <w:pPr>
              <w:ind w:leftChars="52" w:left="109"/>
              <w:jc w:val="center"/>
              <w:rPr>
                <w:rFonts w:ascii="仿宋" w:eastAsia="仿宋" w:hAnsi="仿宋" w:cs="宋体"/>
                <w:color w:val="000000"/>
                <w:sz w:val="24"/>
                <w:szCs w:val="24"/>
              </w:rPr>
            </w:pPr>
          </w:p>
        </w:tc>
      </w:tr>
      <w:tr w:rsidR="00285F09" w14:paraId="459DF474" w14:textId="77777777" w:rsidTr="005D3378">
        <w:trPr>
          <w:trHeight w:val="1125"/>
          <w:jc w:val="center"/>
        </w:trPr>
        <w:tc>
          <w:tcPr>
            <w:tcW w:w="901" w:type="dxa"/>
            <w:tcBorders>
              <w:top w:val="nil"/>
              <w:left w:val="single" w:sz="4" w:space="0" w:color="auto"/>
              <w:bottom w:val="single" w:sz="4" w:space="0" w:color="auto"/>
              <w:right w:val="single" w:sz="4" w:space="0" w:color="auto"/>
            </w:tcBorders>
            <w:vAlign w:val="center"/>
          </w:tcPr>
          <w:p w14:paraId="2A98E4EA" w14:textId="29EF01FA" w:rsidR="00285F09" w:rsidRPr="004D7497" w:rsidRDefault="00285F09" w:rsidP="00285F09">
            <w:pPr>
              <w:jc w:val="center"/>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2</w:t>
            </w:r>
          </w:p>
        </w:tc>
        <w:tc>
          <w:tcPr>
            <w:tcW w:w="3315" w:type="dxa"/>
            <w:tcBorders>
              <w:top w:val="nil"/>
              <w:left w:val="nil"/>
              <w:bottom w:val="single" w:sz="4" w:space="0" w:color="auto"/>
              <w:right w:val="single" w:sz="4" w:space="0" w:color="auto"/>
            </w:tcBorders>
            <w:vAlign w:val="center"/>
          </w:tcPr>
          <w:p w14:paraId="4692BFAC" w14:textId="23C1D1C3"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sz w:val="22"/>
                <w:szCs w:val="22"/>
              </w:rPr>
              <w:t>中国石油化工股份有限公司天津分公司水务部净化一车间事故水调节系统优化项目</w:t>
            </w:r>
          </w:p>
        </w:tc>
        <w:tc>
          <w:tcPr>
            <w:tcW w:w="2378" w:type="dxa"/>
            <w:tcBorders>
              <w:top w:val="nil"/>
              <w:left w:val="nil"/>
              <w:bottom w:val="single" w:sz="4" w:space="0" w:color="auto"/>
              <w:right w:val="single" w:sz="4" w:space="0" w:color="auto"/>
            </w:tcBorders>
            <w:vAlign w:val="center"/>
          </w:tcPr>
          <w:p w14:paraId="06CFFB16" w14:textId="5D98F21E" w:rsidR="00285F09" w:rsidRPr="004D7497" w:rsidRDefault="00285F09" w:rsidP="00285F09">
            <w:pPr>
              <w:jc w:val="center"/>
              <w:rPr>
                <w:rFonts w:ascii="仿宋" w:eastAsia="仿宋" w:hAnsi="仿宋" w:cs="宋体"/>
                <w:color w:val="000000"/>
                <w:sz w:val="24"/>
                <w:szCs w:val="24"/>
              </w:rPr>
            </w:pPr>
            <w:r>
              <w:rPr>
                <w:rFonts w:ascii="仿宋" w:eastAsia="仿宋" w:hAnsi="仿宋" w:cs="宋体" w:hint="eastAsia"/>
                <w:color w:val="000000"/>
                <w:sz w:val="22"/>
                <w:szCs w:val="22"/>
              </w:rPr>
              <w:t>中国石油化工股份有限公司天津分公司</w:t>
            </w:r>
          </w:p>
        </w:tc>
        <w:tc>
          <w:tcPr>
            <w:tcW w:w="1843" w:type="dxa"/>
            <w:tcBorders>
              <w:top w:val="nil"/>
              <w:left w:val="nil"/>
              <w:bottom w:val="single" w:sz="4" w:space="0" w:color="auto"/>
              <w:right w:val="single" w:sz="4" w:space="0" w:color="auto"/>
            </w:tcBorders>
            <w:vAlign w:val="center"/>
          </w:tcPr>
          <w:p w14:paraId="73E0270C" w14:textId="4F8D3F4A"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kern w:val="0"/>
                <w:sz w:val="24"/>
                <w:szCs w:val="24"/>
              </w:rPr>
              <w:t>2021.9.6</w:t>
            </w:r>
          </w:p>
        </w:tc>
        <w:tc>
          <w:tcPr>
            <w:tcW w:w="1984" w:type="dxa"/>
            <w:tcBorders>
              <w:top w:val="nil"/>
              <w:left w:val="nil"/>
              <w:bottom w:val="single" w:sz="4" w:space="0" w:color="auto"/>
              <w:right w:val="single" w:sz="4" w:space="0" w:color="auto"/>
            </w:tcBorders>
          </w:tcPr>
          <w:p w14:paraId="7946F011" w14:textId="62FA6901" w:rsidR="00285F09" w:rsidRPr="004D7497" w:rsidRDefault="00285F09" w:rsidP="00285F09">
            <w:pPr>
              <w:jc w:val="center"/>
              <w:rPr>
                <w:rFonts w:ascii="仿宋" w:eastAsia="仿宋" w:hAnsi="仿宋"/>
                <w:sz w:val="24"/>
                <w:szCs w:val="24"/>
              </w:rPr>
            </w:pPr>
            <w:r w:rsidRPr="00253CF4">
              <w:rPr>
                <w:rFonts w:ascii="仿宋" w:eastAsia="仿宋" w:hAnsi="仿宋" w:hint="eastAsia"/>
                <w:sz w:val="24"/>
                <w:szCs w:val="24"/>
              </w:rPr>
              <w:t>调查取证完成</w:t>
            </w:r>
          </w:p>
        </w:tc>
        <w:tc>
          <w:tcPr>
            <w:tcW w:w="1701" w:type="dxa"/>
            <w:tcBorders>
              <w:top w:val="nil"/>
              <w:left w:val="nil"/>
              <w:bottom w:val="single" w:sz="4" w:space="0" w:color="auto"/>
              <w:right w:val="single" w:sz="4" w:space="0" w:color="auto"/>
            </w:tcBorders>
            <w:vAlign w:val="center"/>
          </w:tcPr>
          <w:p w14:paraId="3174ADFE" w14:textId="415F754C"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14:paraId="6443BFD0" w14:textId="0623C80B"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162286E6" w14:textId="77777777" w:rsidR="00285F09" w:rsidRPr="004D7497" w:rsidRDefault="00285F09" w:rsidP="00285F09">
            <w:pPr>
              <w:ind w:leftChars="52" w:left="109"/>
              <w:jc w:val="center"/>
              <w:rPr>
                <w:rFonts w:ascii="仿宋" w:eastAsia="仿宋" w:hAnsi="仿宋" w:cs="宋体"/>
                <w:color w:val="000000"/>
                <w:sz w:val="24"/>
                <w:szCs w:val="24"/>
              </w:rPr>
            </w:pPr>
          </w:p>
        </w:tc>
      </w:tr>
      <w:tr w:rsidR="00285F09" w14:paraId="15E21CC8" w14:textId="77777777" w:rsidTr="005D3378">
        <w:trPr>
          <w:trHeight w:val="1125"/>
          <w:jc w:val="center"/>
        </w:trPr>
        <w:tc>
          <w:tcPr>
            <w:tcW w:w="901" w:type="dxa"/>
            <w:tcBorders>
              <w:top w:val="nil"/>
              <w:left w:val="single" w:sz="4" w:space="0" w:color="auto"/>
              <w:bottom w:val="single" w:sz="4" w:space="0" w:color="auto"/>
              <w:right w:val="single" w:sz="4" w:space="0" w:color="auto"/>
            </w:tcBorders>
            <w:vAlign w:val="center"/>
          </w:tcPr>
          <w:p w14:paraId="07D72FC1" w14:textId="108482AB" w:rsidR="00285F09" w:rsidRPr="004D7497" w:rsidRDefault="00285F09" w:rsidP="00285F09">
            <w:pPr>
              <w:jc w:val="center"/>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3</w:t>
            </w:r>
          </w:p>
        </w:tc>
        <w:tc>
          <w:tcPr>
            <w:tcW w:w="3315" w:type="dxa"/>
            <w:tcBorders>
              <w:top w:val="nil"/>
              <w:left w:val="nil"/>
              <w:bottom w:val="single" w:sz="4" w:space="0" w:color="auto"/>
              <w:right w:val="single" w:sz="4" w:space="0" w:color="auto"/>
            </w:tcBorders>
            <w:vAlign w:val="center"/>
          </w:tcPr>
          <w:p w14:paraId="654FAAA5" w14:textId="25BE02E6"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kern w:val="0"/>
                <w:sz w:val="24"/>
                <w:szCs w:val="24"/>
              </w:rPr>
              <w:t>原有综合用房改造及引进化验设备项目</w:t>
            </w:r>
          </w:p>
        </w:tc>
        <w:tc>
          <w:tcPr>
            <w:tcW w:w="2378" w:type="dxa"/>
            <w:tcBorders>
              <w:top w:val="nil"/>
              <w:left w:val="nil"/>
              <w:bottom w:val="single" w:sz="4" w:space="0" w:color="auto"/>
              <w:right w:val="single" w:sz="4" w:space="0" w:color="auto"/>
            </w:tcBorders>
            <w:vAlign w:val="center"/>
          </w:tcPr>
          <w:p w14:paraId="3C526A3D" w14:textId="0581EE2D" w:rsidR="00285F09" w:rsidRPr="004D7497" w:rsidRDefault="00285F09" w:rsidP="00285F09">
            <w:pPr>
              <w:jc w:val="center"/>
              <w:rPr>
                <w:rFonts w:ascii="仿宋" w:eastAsia="仿宋" w:hAnsi="仿宋" w:cs="宋体"/>
                <w:color w:val="000000"/>
                <w:sz w:val="24"/>
                <w:szCs w:val="24"/>
              </w:rPr>
            </w:pPr>
            <w:r>
              <w:rPr>
                <w:rFonts w:ascii="仿宋" w:eastAsia="仿宋" w:hAnsi="仿宋" w:cs="宋体" w:hint="eastAsia"/>
                <w:color w:val="000000"/>
                <w:kern w:val="0"/>
                <w:sz w:val="24"/>
                <w:szCs w:val="24"/>
              </w:rPr>
              <w:t>天津江东石油化工有限公司</w:t>
            </w:r>
          </w:p>
        </w:tc>
        <w:tc>
          <w:tcPr>
            <w:tcW w:w="1843" w:type="dxa"/>
            <w:tcBorders>
              <w:top w:val="nil"/>
              <w:left w:val="nil"/>
              <w:bottom w:val="single" w:sz="4" w:space="0" w:color="auto"/>
              <w:right w:val="single" w:sz="4" w:space="0" w:color="auto"/>
            </w:tcBorders>
            <w:vAlign w:val="center"/>
          </w:tcPr>
          <w:p w14:paraId="40C26806" w14:textId="649AE5CC"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kern w:val="0"/>
                <w:sz w:val="24"/>
                <w:szCs w:val="24"/>
              </w:rPr>
              <w:t>2021.9.3</w:t>
            </w:r>
          </w:p>
        </w:tc>
        <w:tc>
          <w:tcPr>
            <w:tcW w:w="1984" w:type="dxa"/>
            <w:tcBorders>
              <w:top w:val="nil"/>
              <w:left w:val="nil"/>
              <w:bottom w:val="single" w:sz="4" w:space="0" w:color="auto"/>
              <w:right w:val="single" w:sz="4" w:space="0" w:color="auto"/>
            </w:tcBorders>
          </w:tcPr>
          <w:p w14:paraId="7D1D7B0D" w14:textId="4AEC022E" w:rsidR="00285F09" w:rsidRPr="004D7497" w:rsidRDefault="00285F09" w:rsidP="00285F09">
            <w:pPr>
              <w:jc w:val="center"/>
              <w:rPr>
                <w:rFonts w:ascii="仿宋" w:eastAsia="仿宋" w:hAnsi="仿宋"/>
                <w:sz w:val="24"/>
                <w:szCs w:val="24"/>
              </w:rPr>
            </w:pPr>
            <w:r w:rsidRPr="00253CF4">
              <w:rPr>
                <w:rFonts w:ascii="仿宋" w:eastAsia="仿宋" w:hAnsi="仿宋" w:hint="eastAsia"/>
                <w:sz w:val="24"/>
                <w:szCs w:val="24"/>
              </w:rPr>
              <w:t>调查取证完成</w:t>
            </w:r>
          </w:p>
        </w:tc>
        <w:tc>
          <w:tcPr>
            <w:tcW w:w="1701" w:type="dxa"/>
            <w:tcBorders>
              <w:top w:val="nil"/>
              <w:left w:val="nil"/>
              <w:bottom w:val="single" w:sz="4" w:space="0" w:color="auto"/>
              <w:right w:val="single" w:sz="4" w:space="0" w:color="auto"/>
            </w:tcBorders>
            <w:vAlign w:val="center"/>
          </w:tcPr>
          <w:p w14:paraId="6F06AFDC" w14:textId="249B2D7F"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14:paraId="6E957ACA" w14:textId="702D253E"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77947890" w14:textId="77777777" w:rsidR="00285F09" w:rsidRPr="004D7497" w:rsidRDefault="00285F09" w:rsidP="00285F09">
            <w:pPr>
              <w:ind w:leftChars="52" w:left="109"/>
              <w:jc w:val="center"/>
              <w:rPr>
                <w:rFonts w:ascii="仿宋" w:eastAsia="仿宋" w:hAnsi="仿宋" w:cs="宋体"/>
                <w:color w:val="000000"/>
                <w:sz w:val="24"/>
                <w:szCs w:val="24"/>
              </w:rPr>
            </w:pPr>
          </w:p>
        </w:tc>
      </w:tr>
      <w:tr w:rsidR="00285F09" w14:paraId="06B79B18" w14:textId="77777777" w:rsidTr="005D3378">
        <w:trPr>
          <w:trHeight w:val="1125"/>
          <w:jc w:val="center"/>
        </w:trPr>
        <w:tc>
          <w:tcPr>
            <w:tcW w:w="901" w:type="dxa"/>
            <w:tcBorders>
              <w:top w:val="nil"/>
              <w:left w:val="single" w:sz="4" w:space="0" w:color="auto"/>
              <w:bottom w:val="single" w:sz="4" w:space="0" w:color="auto"/>
              <w:right w:val="single" w:sz="4" w:space="0" w:color="auto"/>
            </w:tcBorders>
            <w:vAlign w:val="center"/>
          </w:tcPr>
          <w:p w14:paraId="1E76F0DC" w14:textId="74A1FE84" w:rsidR="00285F09" w:rsidRPr="004D7497" w:rsidRDefault="00285F09" w:rsidP="00285F09">
            <w:pPr>
              <w:jc w:val="center"/>
              <w:rPr>
                <w:rFonts w:ascii="仿宋" w:eastAsia="仿宋" w:hAnsi="仿宋"/>
                <w:sz w:val="24"/>
                <w:szCs w:val="24"/>
              </w:rPr>
            </w:pPr>
            <w:r>
              <w:rPr>
                <w:rFonts w:ascii="仿宋" w:eastAsia="仿宋" w:hAnsi="仿宋" w:hint="eastAsia"/>
                <w:sz w:val="24"/>
                <w:szCs w:val="24"/>
              </w:rPr>
              <w:lastRenderedPageBreak/>
              <w:t>3</w:t>
            </w:r>
            <w:r>
              <w:rPr>
                <w:rFonts w:ascii="仿宋" w:eastAsia="仿宋" w:hAnsi="仿宋"/>
                <w:sz w:val="24"/>
                <w:szCs w:val="24"/>
              </w:rPr>
              <w:t>4</w:t>
            </w:r>
          </w:p>
        </w:tc>
        <w:tc>
          <w:tcPr>
            <w:tcW w:w="3315" w:type="dxa"/>
            <w:tcBorders>
              <w:top w:val="nil"/>
              <w:left w:val="nil"/>
              <w:bottom w:val="single" w:sz="4" w:space="0" w:color="auto"/>
              <w:right w:val="single" w:sz="4" w:space="0" w:color="auto"/>
            </w:tcBorders>
            <w:vAlign w:val="center"/>
          </w:tcPr>
          <w:p w14:paraId="5402F758" w14:textId="0EFAC000"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sz w:val="22"/>
                <w:szCs w:val="22"/>
              </w:rPr>
              <w:t>医用氧气分装项目</w:t>
            </w:r>
          </w:p>
        </w:tc>
        <w:tc>
          <w:tcPr>
            <w:tcW w:w="2378" w:type="dxa"/>
            <w:tcBorders>
              <w:top w:val="nil"/>
              <w:left w:val="nil"/>
              <w:bottom w:val="single" w:sz="4" w:space="0" w:color="auto"/>
              <w:right w:val="single" w:sz="4" w:space="0" w:color="auto"/>
            </w:tcBorders>
            <w:vAlign w:val="center"/>
          </w:tcPr>
          <w:p w14:paraId="10D7D97E" w14:textId="44A478DF" w:rsidR="00285F09" w:rsidRPr="004D7497" w:rsidRDefault="00285F09" w:rsidP="00285F09">
            <w:pPr>
              <w:jc w:val="center"/>
              <w:rPr>
                <w:rFonts w:ascii="仿宋" w:eastAsia="仿宋" w:hAnsi="仿宋" w:cs="宋体"/>
                <w:color w:val="000000"/>
                <w:sz w:val="24"/>
                <w:szCs w:val="24"/>
              </w:rPr>
            </w:pPr>
            <w:r>
              <w:rPr>
                <w:rFonts w:ascii="仿宋" w:eastAsia="仿宋" w:hAnsi="仿宋" w:cs="宋体" w:hint="eastAsia"/>
                <w:color w:val="000000"/>
                <w:kern w:val="0"/>
                <w:sz w:val="24"/>
                <w:szCs w:val="24"/>
              </w:rPr>
              <w:t>天津精华石化有限公司群力分公司</w:t>
            </w:r>
          </w:p>
        </w:tc>
        <w:tc>
          <w:tcPr>
            <w:tcW w:w="1843" w:type="dxa"/>
            <w:tcBorders>
              <w:top w:val="nil"/>
              <w:left w:val="nil"/>
              <w:bottom w:val="single" w:sz="4" w:space="0" w:color="auto"/>
              <w:right w:val="single" w:sz="4" w:space="0" w:color="auto"/>
            </w:tcBorders>
            <w:vAlign w:val="center"/>
          </w:tcPr>
          <w:p w14:paraId="43BF672D" w14:textId="74BDD7AE"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kern w:val="0"/>
                <w:sz w:val="24"/>
                <w:szCs w:val="24"/>
              </w:rPr>
              <w:t>2021.9.2</w:t>
            </w:r>
          </w:p>
        </w:tc>
        <w:tc>
          <w:tcPr>
            <w:tcW w:w="1984" w:type="dxa"/>
            <w:tcBorders>
              <w:top w:val="nil"/>
              <w:left w:val="nil"/>
              <w:bottom w:val="single" w:sz="4" w:space="0" w:color="auto"/>
              <w:right w:val="single" w:sz="4" w:space="0" w:color="auto"/>
            </w:tcBorders>
          </w:tcPr>
          <w:p w14:paraId="20E6103A" w14:textId="715D2775" w:rsidR="00285F09" w:rsidRPr="004D7497" w:rsidRDefault="00285F09" w:rsidP="00285F09">
            <w:pPr>
              <w:jc w:val="center"/>
              <w:rPr>
                <w:rFonts w:ascii="仿宋" w:eastAsia="仿宋" w:hAnsi="仿宋"/>
                <w:sz w:val="24"/>
                <w:szCs w:val="24"/>
              </w:rPr>
            </w:pPr>
            <w:r w:rsidRPr="00253CF4">
              <w:rPr>
                <w:rFonts w:ascii="仿宋" w:eastAsia="仿宋" w:hAnsi="仿宋" w:hint="eastAsia"/>
                <w:sz w:val="24"/>
                <w:szCs w:val="24"/>
              </w:rPr>
              <w:t>调查取证完成</w:t>
            </w:r>
          </w:p>
        </w:tc>
        <w:tc>
          <w:tcPr>
            <w:tcW w:w="1701" w:type="dxa"/>
            <w:tcBorders>
              <w:top w:val="nil"/>
              <w:left w:val="nil"/>
              <w:bottom w:val="single" w:sz="4" w:space="0" w:color="auto"/>
              <w:right w:val="single" w:sz="4" w:space="0" w:color="auto"/>
            </w:tcBorders>
            <w:vAlign w:val="center"/>
          </w:tcPr>
          <w:p w14:paraId="3509439C" w14:textId="7A9F5BA7"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14:paraId="3F737689" w14:textId="4E8C1DBD"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4B974ED2" w14:textId="77777777" w:rsidR="00285F09" w:rsidRPr="004D7497" w:rsidRDefault="00285F09" w:rsidP="00285F09">
            <w:pPr>
              <w:ind w:leftChars="52" w:left="109"/>
              <w:jc w:val="center"/>
              <w:rPr>
                <w:rFonts w:ascii="仿宋" w:eastAsia="仿宋" w:hAnsi="仿宋" w:cs="宋体"/>
                <w:color w:val="000000"/>
                <w:sz w:val="24"/>
                <w:szCs w:val="24"/>
              </w:rPr>
            </w:pPr>
          </w:p>
        </w:tc>
      </w:tr>
      <w:tr w:rsidR="00285F09" w14:paraId="4D650A11" w14:textId="77777777" w:rsidTr="00285F09">
        <w:trPr>
          <w:trHeight w:val="1125"/>
          <w:jc w:val="center"/>
        </w:trPr>
        <w:tc>
          <w:tcPr>
            <w:tcW w:w="901" w:type="dxa"/>
            <w:tcBorders>
              <w:top w:val="nil"/>
              <w:left w:val="single" w:sz="4" w:space="0" w:color="auto"/>
              <w:bottom w:val="single" w:sz="4" w:space="0" w:color="auto"/>
              <w:right w:val="single" w:sz="4" w:space="0" w:color="auto"/>
            </w:tcBorders>
            <w:vAlign w:val="center"/>
          </w:tcPr>
          <w:p w14:paraId="4CC5A22A" w14:textId="7F25DFEF" w:rsidR="00285F09" w:rsidRPr="004D7497" w:rsidRDefault="00285F09" w:rsidP="00285F09">
            <w:pPr>
              <w:jc w:val="center"/>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5</w:t>
            </w:r>
          </w:p>
        </w:tc>
        <w:tc>
          <w:tcPr>
            <w:tcW w:w="3315" w:type="dxa"/>
            <w:tcBorders>
              <w:top w:val="nil"/>
              <w:left w:val="nil"/>
              <w:bottom w:val="single" w:sz="4" w:space="0" w:color="auto"/>
              <w:right w:val="single" w:sz="4" w:space="0" w:color="auto"/>
            </w:tcBorders>
            <w:vAlign w:val="center"/>
          </w:tcPr>
          <w:p w14:paraId="54EAF2CF" w14:textId="705DB01A"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sz w:val="22"/>
                <w:szCs w:val="22"/>
              </w:rPr>
              <w:t>120116908000000791天津移动大港大港昊航安装（宏基站）建设项目</w:t>
            </w:r>
          </w:p>
        </w:tc>
        <w:tc>
          <w:tcPr>
            <w:tcW w:w="2378" w:type="dxa"/>
            <w:tcBorders>
              <w:top w:val="nil"/>
              <w:left w:val="nil"/>
              <w:bottom w:val="single" w:sz="4" w:space="0" w:color="auto"/>
              <w:right w:val="single" w:sz="4" w:space="0" w:color="auto"/>
            </w:tcBorders>
            <w:vAlign w:val="center"/>
          </w:tcPr>
          <w:p w14:paraId="5471C8F6" w14:textId="5539CA7B" w:rsidR="00285F09" w:rsidRPr="004D7497" w:rsidRDefault="00285F09" w:rsidP="00285F09">
            <w:pPr>
              <w:jc w:val="center"/>
              <w:rPr>
                <w:rFonts w:ascii="仿宋" w:eastAsia="仿宋" w:hAnsi="仿宋" w:cs="宋体"/>
                <w:color w:val="000000"/>
                <w:sz w:val="24"/>
                <w:szCs w:val="24"/>
              </w:rPr>
            </w:pPr>
            <w:r>
              <w:rPr>
                <w:rFonts w:ascii="仿宋" w:eastAsia="仿宋" w:hAnsi="仿宋" w:cs="宋体" w:hint="eastAsia"/>
                <w:color w:val="000000"/>
                <w:kern w:val="0"/>
                <w:sz w:val="24"/>
                <w:szCs w:val="24"/>
              </w:rPr>
              <w:t>中国移动通讯集团天津有限公司</w:t>
            </w:r>
          </w:p>
        </w:tc>
        <w:tc>
          <w:tcPr>
            <w:tcW w:w="1843" w:type="dxa"/>
            <w:tcBorders>
              <w:top w:val="nil"/>
              <w:left w:val="nil"/>
              <w:bottom w:val="single" w:sz="4" w:space="0" w:color="auto"/>
              <w:right w:val="single" w:sz="4" w:space="0" w:color="auto"/>
            </w:tcBorders>
            <w:vAlign w:val="center"/>
          </w:tcPr>
          <w:p w14:paraId="2C37766F" w14:textId="2519C666"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kern w:val="0"/>
                <w:sz w:val="24"/>
                <w:szCs w:val="24"/>
              </w:rPr>
              <w:t>2021.9.14</w:t>
            </w:r>
          </w:p>
        </w:tc>
        <w:tc>
          <w:tcPr>
            <w:tcW w:w="1984" w:type="dxa"/>
            <w:tcBorders>
              <w:top w:val="nil"/>
              <w:left w:val="nil"/>
              <w:bottom w:val="single" w:sz="4" w:space="0" w:color="auto"/>
              <w:right w:val="single" w:sz="4" w:space="0" w:color="auto"/>
            </w:tcBorders>
            <w:vAlign w:val="center"/>
          </w:tcPr>
          <w:p w14:paraId="66C75DD5" w14:textId="5BCE95FC" w:rsidR="00285F09" w:rsidRPr="004D7497" w:rsidRDefault="00285F09" w:rsidP="00285F09">
            <w:pPr>
              <w:jc w:val="center"/>
              <w:rPr>
                <w:rFonts w:ascii="仿宋" w:eastAsia="仿宋" w:hAnsi="仿宋"/>
                <w:sz w:val="24"/>
                <w:szCs w:val="24"/>
              </w:rPr>
            </w:pPr>
            <w:r w:rsidRPr="00253CF4">
              <w:rPr>
                <w:rFonts w:ascii="仿宋" w:eastAsia="仿宋" w:hAnsi="仿宋" w:hint="eastAsia"/>
                <w:sz w:val="24"/>
                <w:szCs w:val="24"/>
              </w:rPr>
              <w:t>调查取证完成</w:t>
            </w:r>
          </w:p>
        </w:tc>
        <w:tc>
          <w:tcPr>
            <w:tcW w:w="1701" w:type="dxa"/>
            <w:tcBorders>
              <w:top w:val="nil"/>
              <w:left w:val="nil"/>
              <w:bottom w:val="single" w:sz="4" w:space="0" w:color="auto"/>
              <w:right w:val="single" w:sz="4" w:space="0" w:color="auto"/>
            </w:tcBorders>
            <w:vAlign w:val="center"/>
          </w:tcPr>
          <w:p w14:paraId="0967A899" w14:textId="002C3D6A"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14:paraId="68BB9E7E" w14:textId="3C3CCBA6"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00BC285C" w14:textId="77777777" w:rsidR="00285F09" w:rsidRPr="004D7497" w:rsidRDefault="00285F09" w:rsidP="00285F09">
            <w:pPr>
              <w:ind w:leftChars="52" w:left="109"/>
              <w:jc w:val="center"/>
              <w:rPr>
                <w:rFonts w:ascii="仿宋" w:eastAsia="仿宋" w:hAnsi="仿宋" w:cs="宋体"/>
                <w:color w:val="000000"/>
                <w:sz w:val="24"/>
                <w:szCs w:val="24"/>
              </w:rPr>
            </w:pPr>
          </w:p>
        </w:tc>
      </w:tr>
      <w:tr w:rsidR="00285F09" w14:paraId="18F99664" w14:textId="77777777" w:rsidTr="00285F09">
        <w:trPr>
          <w:trHeight w:val="1125"/>
          <w:jc w:val="center"/>
        </w:trPr>
        <w:tc>
          <w:tcPr>
            <w:tcW w:w="901" w:type="dxa"/>
            <w:tcBorders>
              <w:top w:val="nil"/>
              <w:left w:val="single" w:sz="4" w:space="0" w:color="auto"/>
              <w:bottom w:val="single" w:sz="4" w:space="0" w:color="auto"/>
              <w:right w:val="single" w:sz="4" w:space="0" w:color="auto"/>
            </w:tcBorders>
            <w:vAlign w:val="center"/>
          </w:tcPr>
          <w:p w14:paraId="3840144E" w14:textId="68486A2E" w:rsidR="00285F09" w:rsidRPr="004D7497" w:rsidRDefault="00285F09" w:rsidP="00285F09">
            <w:pPr>
              <w:jc w:val="center"/>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6</w:t>
            </w:r>
          </w:p>
        </w:tc>
        <w:tc>
          <w:tcPr>
            <w:tcW w:w="3315" w:type="dxa"/>
            <w:tcBorders>
              <w:top w:val="nil"/>
              <w:left w:val="nil"/>
              <w:bottom w:val="single" w:sz="4" w:space="0" w:color="auto"/>
              <w:right w:val="single" w:sz="4" w:space="0" w:color="auto"/>
            </w:tcBorders>
            <w:vAlign w:val="center"/>
          </w:tcPr>
          <w:p w14:paraId="0D57C962" w14:textId="035D655E"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sz w:val="22"/>
                <w:szCs w:val="22"/>
              </w:rPr>
              <w:t>天津石化营业工程</w:t>
            </w:r>
          </w:p>
        </w:tc>
        <w:tc>
          <w:tcPr>
            <w:tcW w:w="2378" w:type="dxa"/>
            <w:tcBorders>
              <w:top w:val="nil"/>
              <w:left w:val="nil"/>
              <w:bottom w:val="single" w:sz="4" w:space="0" w:color="auto"/>
              <w:right w:val="single" w:sz="4" w:space="0" w:color="auto"/>
            </w:tcBorders>
            <w:vAlign w:val="center"/>
          </w:tcPr>
          <w:p w14:paraId="7BD56E4B" w14:textId="310682A5" w:rsidR="00285F09" w:rsidRPr="00285F09" w:rsidRDefault="00285F09" w:rsidP="00285F09">
            <w:pPr>
              <w:jc w:val="center"/>
              <w:rPr>
                <w:rFonts w:ascii="仿宋" w:eastAsia="仿宋" w:hAnsi="仿宋" w:cs="宋体"/>
                <w:color w:val="000000" w:themeColor="text1"/>
                <w:sz w:val="24"/>
                <w:szCs w:val="24"/>
              </w:rPr>
            </w:pPr>
            <w:r w:rsidRPr="00285F09">
              <w:rPr>
                <w:rFonts w:ascii="仿宋" w:eastAsia="仿宋" w:hAnsi="仿宋" w:cs="宋体" w:hint="eastAsia"/>
                <w:color w:val="000000" w:themeColor="text1"/>
                <w:sz w:val="22"/>
                <w:szCs w:val="22"/>
              </w:rPr>
              <w:t>无</w:t>
            </w:r>
          </w:p>
        </w:tc>
        <w:tc>
          <w:tcPr>
            <w:tcW w:w="1843" w:type="dxa"/>
            <w:tcBorders>
              <w:top w:val="nil"/>
              <w:left w:val="nil"/>
              <w:bottom w:val="single" w:sz="4" w:space="0" w:color="auto"/>
              <w:right w:val="single" w:sz="4" w:space="0" w:color="auto"/>
            </w:tcBorders>
            <w:vAlign w:val="center"/>
          </w:tcPr>
          <w:p w14:paraId="45F52E34" w14:textId="61CEAFF5"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kern w:val="0"/>
                <w:sz w:val="24"/>
                <w:szCs w:val="24"/>
              </w:rPr>
              <w:t>2021.9.15</w:t>
            </w:r>
          </w:p>
        </w:tc>
        <w:tc>
          <w:tcPr>
            <w:tcW w:w="1984" w:type="dxa"/>
            <w:tcBorders>
              <w:top w:val="nil"/>
              <w:left w:val="nil"/>
              <w:bottom w:val="single" w:sz="4" w:space="0" w:color="auto"/>
              <w:right w:val="single" w:sz="4" w:space="0" w:color="auto"/>
            </w:tcBorders>
            <w:vAlign w:val="center"/>
          </w:tcPr>
          <w:p w14:paraId="69FA5D93" w14:textId="47CF21CC" w:rsidR="00285F09" w:rsidRPr="004D7497" w:rsidRDefault="00285F09" w:rsidP="00285F09">
            <w:pPr>
              <w:jc w:val="center"/>
              <w:rPr>
                <w:rFonts w:ascii="仿宋" w:eastAsia="仿宋" w:hAnsi="仿宋"/>
                <w:sz w:val="24"/>
                <w:szCs w:val="24"/>
              </w:rPr>
            </w:pPr>
            <w:r w:rsidRPr="00253CF4">
              <w:rPr>
                <w:rFonts w:ascii="仿宋" w:eastAsia="仿宋" w:hAnsi="仿宋" w:hint="eastAsia"/>
                <w:sz w:val="24"/>
                <w:szCs w:val="24"/>
              </w:rPr>
              <w:t>调查取证完成</w:t>
            </w:r>
          </w:p>
        </w:tc>
        <w:tc>
          <w:tcPr>
            <w:tcW w:w="1701" w:type="dxa"/>
            <w:tcBorders>
              <w:top w:val="nil"/>
              <w:left w:val="nil"/>
              <w:bottom w:val="single" w:sz="4" w:space="0" w:color="auto"/>
              <w:right w:val="single" w:sz="4" w:space="0" w:color="auto"/>
            </w:tcBorders>
            <w:vAlign w:val="center"/>
          </w:tcPr>
          <w:p w14:paraId="44E4C4B1" w14:textId="4DE0266C"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14:paraId="175A908C" w14:textId="2B2ECFCF"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086800F6" w14:textId="77777777" w:rsidR="00285F09" w:rsidRPr="004D7497" w:rsidRDefault="00285F09" w:rsidP="00285F09">
            <w:pPr>
              <w:ind w:leftChars="52" w:left="109"/>
              <w:jc w:val="center"/>
              <w:rPr>
                <w:rFonts w:ascii="仿宋" w:eastAsia="仿宋" w:hAnsi="仿宋" w:cs="宋体"/>
                <w:color w:val="000000"/>
                <w:sz w:val="24"/>
                <w:szCs w:val="24"/>
              </w:rPr>
            </w:pPr>
          </w:p>
        </w:tc>
      </w:tr>
      <w:tr w:rsidR="00285F09" w14:paraId="4D11D337" w14:textId="77777777" w:rsidTr="00285F09">
        <w:trPr>
          <w:trHeight w:val="1125"/>
          <w:jc w:val="center"/>
        </w:trPr>
        <w:tc>
          <w:tcPr>
            <w:tcW w:w="901" w:type="dxa"/>
            <w:tcBorders>
              <w:top w:val="nil"/>
              <w:left w:val="single" w:sz="4" w:space="0" w:color="auto"/>
              <w:bottom w:val="single" w:sz="4" w:space="0" w:color="auto"/>
              <w:right w:val="single" w:sz="4" w:space="0" w:color="auto"/>
            </w:tcBorders>
            <w:vAlign w:val="center"/>
          </w:tcPr>
          <w:p w14:paraId="3A0B3692" w14:textId="4E26214E" w:rsidR="00285F09" w:rsidRPr="004D7497" w:rsidRDefault="00285F09" w:rsidP="00285F09">
            <w:pPr>
              <w:jc w:val="center"/>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7</w:t>
            </w:r>
          </w:p>
        </w:tc>
        <w:tc>
          <w:tcPr>
            <w:tcW w:w="3315" w:type="dxa"/>
            <w:tcBorders>
              <w:top w:val="single" w:sz="4" w:space="0" w:color="auto"/>
              <w:left w:val="single" w:sz="4" w:space="0" w:color="auto"/>
              <w:bottom w:val="single" w:sz="4" w:space="0" w:color="auto"/>
              <w:right w:val="single" w:sz="4" w:space="0" w:color="auto"/>
            </w:tcBorders>
            <w:vAlign w:val="center"/>
          </w:tcPr>
          <w:p w14:paraId="5B395A60" w14:textId="3DE6F21F"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sz w:val="22"/>
                <w:szCs w:val="22"/>
              </w:rPr>
              <w:t>水务部新建一套催化燃烧装置</w:t>
            </w:r>
          </w:p>
        </w:tc>
        <w:tc>
          <w:tcPr>
            <w:tcW w:w="2378" w:type="dxa"/>
            <w:tcBorders>
              <w:top w:val="single" w:sz="4" w:space="0" w:color="auto"/>
              <w:left w:val="single" w:sz="4" w:space="0" w:color="auto"/>
              <w:bottom w:val="single" w:sz="4" w:space="0" w:color="auto"/>
              <w:right w:val="single" w:sz="4" w:space="0" w:color="auto"/>
            </w:tcBorders>
            <w:vAlign w:val="center"/>
          </w:tcPr>
          <w:p w14:paraId="424CFED3" w14:textId="5FE35265" w:rsidR="00285F09" w:rsidRPr="00285F09" w:rsidRDefault="00285F09" w:rsidP="00285F09">
            <w:pPr>
              <w:jc w:val="center"/>
              <w:rPr>
                <w:rFonts w:ascii="仿宋" w:eastAsia="仿宋" w:hAnsi="仿宋" w:cs="宋体"/>
                <w:color w:val="000000" w:themeColor="text1"/>
                <w:sz w:val="24"/>
                <w:szCs w:val="24"/>
              </w:rPr>
            </w:pPr>
            <w:r w:rsidRPr="00285F09">
              <w:rPr>
                <w:rFonts w:ascii="仿宋" w:eastAsia="仿宋" w:hAnsi="仿宋" w:cs="宋体" w:hint="eastAsia"/>
                <w:color w:val="000000" w:themeColor="text1"/>
                <w:sz w:val="22"/>
                <w:szCs w:val="22"/>
              </w:rPr>
              <w:t>中国石油化工股份有限公司天津分公司</w:t>
            </w:r>
          </w:p>
        </w:tc>
        <w:tc>
          <w:tcPr>
            <w:tcW w:w="1843" w:type="dxa"/>
            <w:tcBorders>
              <w:top w:val="single" w:sz="4" w:space="0" w:color="auto"/>
              <w:left w:val="single" w:sz="4" w:space="0" w:color="auto"/>
              <w:bottom w:val="single" w:sz="4" w:space="0" w:color="auto"/>
              <w:right w:val="single" w:sz="4" w:space="0" w:color="auto"/>
            </w:tcBorders>
            <w:vAlign w:val="center"/>
          </w:tcPr>
          <w:p w14:paraId="1ED8B859" w14:textId="2EDCE34E"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kern w:val="0"/>
                <w:sz w:val="24"/>
                <w:szCs w:val="24"/>
              </w:rPr>
              <w:t>2021.9.6</w:t>
            </w:r>
          </w:p>
        </w:tc>
        <w:tc>
          <w:tcPr>
            <w:tcW w:w="1984" w:type="dxa"/>
            <w:tcBorders>
              <w:top w:val="single" w:sz="4" w:space="0" w:color="auto"/>
              <w:left w:val="single" w:sz="4" w:space="0" w:color="auto"/>
              <w:bottom w:val="single" w:sz="4" w:space="0" w:color="auto"/>
              <w:right w:val="single" w:sz="4" w:space="0" w:color="auto"/>
            </w:tcBorders>
            <w:vAlign w:val="center"/>
          </w:tcPr>
          <w:p w14:paraId="7B25040C" w14:textId="55618045" w:rsidR="00285F09" w:rsidRPr="004D7497" w:rsidRDefault="00285F09" w:rsidP="00285F09">
            <w:pPr>
              <w:jc w:val="center"/>
              <w:rPr>
                <w:rFonts w:ascii="仿宋" w:eastAsia="仿宋" w:hAnsi="仿宋"/>
                <w:sz w:val="24"/>
                <w:szCs w:val="24"/>
              </w:rPr>
            </w:pPr>
            <w:r w:rsidRPr="00253CF4">
              <w:rPr>
                <w:rFonts w:ascii="仿宋" w:eastAsia="仿宋" w:hAnsi="仿宋" w:hint="eastAsia"/>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561938C5" w14:textId="50D5ABAB"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20A3B383" w14:textId="3027AA32"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14:paraId="432A692E" w14:textId="77777777" w:rsidR="00285F09" w:rsidRPr="004D7497" w:rsidRDefault="00285F09" w:rsidP="00285F09">
            <w:pPr>
              <w:ind w:leftChars="52" w:left="109"/>
              <w:jc w:val="center"/>
              <w:rPr>
                <w:rFonts w:ascii="仿宋" w:eastAsia="仿宋" w:hAnsi="仿宋" w:cs="宋体"/>
                <w:color w:val="000000"/>
                <w:sz w:val="24"/>
                <w:szCs w:val="24"/>
              </w:rPr>
            </w:pPr>
          </w:p>
        </w:tc>
      </w:tr>
      <w:tr w:rsidR="00285F09" w14:paraId="7D4C966C" w14:textId="77777777" w:rsidTr="00285F09">
        <w:trPr>
          <w:trHeight w:val="1125"/>
          <w:jc w:val="center"/>
        </w:trPr>
        <w:tc>
          <w:tcPr>
            <w:tcW w:w="901" w:type="dxa"/>
            <w:tcBorders>
              <w:top w:val="nil"/>
              <w:left w:val="single" w:sz="4" w:space="0" w:color="auto"/>
              <w:bottom w:val="single" w:sz="4" w:space="0" w:color="auto"/>
              <w:right w:val="single" w:sz="4" w:space="0" w:color="auto"/>
            </w:tcBorders>
            <w:vAlign w:val="center"/>
          </w:tcPr>
          <w:p w14:paraId="3B991686" w14:textId="6F2AD983" w:rsidR="00285F09" w:rsidRPr="004D7497" w:rsidRDefault="00285F09" w:rsidP="00285F09">
            <w:pPr>
              <w:jc w:val="center"/>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8</w:t>
            </w:r>
          </w:p>
        </w:tc>
        <w:tc>
          <w:tcPr>
            <w:tcW w:w="3315" w:type="dxa"/>
            <w:tcBorders>
              <w:top w:val="single" w:sz="4" w:space="0" w:color="auto"/>
              <w:left w:val="single" w:sz="4" w:space="0" w:color="auto"/>
              <w:bottom w:val="single" w:sz="4" w:space="0" w:color="auto"/>
              <w:right w:val="single" w:sz="4" w:space="0" w:color="auto"/>
            </w:tcBorders>
            <w:vAlign w:val="center"/>
          </w:tcPr>
          <w:p w14:paraId="7B01D3F0" w14:textId="7CB9094A"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sz w:val="22"/>
                <w:szCs w:val="22"/>
              </w:rPr>
              <w:t>鑫立丰汽车零部件生产项目</w:t>
            </w:r>
          </w:p>
        </w:tc>
        <w:tc>
          <w:tcPr>
            <w:tcW w:w="2378" w:type="dxa"/>
            <w:tcBorders>
              <w:top w:val="single" w:sz="4" w:space="0" w:color="auto"/>
              <w:left w:val="single" w:sz="4" w:space="0" w:color="auto"/>
              <w:bottom w:val="single" w:sz="4" w:space="0" w:color="auto"/>
              <w:right w:val="single" w:sz="4" w:space="0" w:color="auto"/>
            </w:tcBorders>
            <w:vAlign w:val="center"/>
          </w:tcPr>
          <w:p w14:paraId="102CA669" w14:textId="61A666E0" w:rsidR="00285F09" w:rsidRPr="00285F09" w:rsidRDefault="00285F09" w:rsidP="00285F09">
            <w:pPr>
              <w:jc w:val="center"/>
              <w:rPr>
                <w:rFonts w:ascii="仿宋" w:eastAsia="仿宋" w:hAnsi="仿宋" w:cs="宋体"/>
                <w:color w:val="000000" w:themeColor="text1"/>
                <w:sz w:val="24"/>
                <w:szCs w:val="24"/>
              </w:rPr>
            </w:pPr>
            <w:r w:rsidRPr="00285F09">
              <w:rPr>
                <w:rFonts w:ascii="仿宋" w:eastAsia="仿宋" w:hAnsi="仿宋" w:cs="宋体" w:hint="eastAsia"/>
                <w:color w:val="000000" w:themeColor="text1"/>
                <w:sz w:val="22"/>
                <w:szCs w:val="22"/>
              </w:rPr>
              <w:t>天津鑫立丰汽车配件有限公司</w:t>
            </w:r>
          </w:p>
        </w:tc>
        <w:tc>
          <w:tcPr>
            <w:tcW w:w="1843" w:type="dxa"/>
            <w:tcBorders>
              <w:top w:val="single" w:sz="4" w:space="0" w:color="auto"/>
              <w:left w:val="single" w:sz="4" w:space="0" w:color="auto"/>
              <w:bottom w:val="single" w:sz="4" w:space="0" w:color="auto"/>
              <w:right w:val="single" w:sz="4" w:space="0" w:color="auto"/>
            </w:tcBorders>
            <w:vAlign w:val="center"/>
          </w:tcPr>
          <w:p w14:paraId="1BF8C651" w14:textId="47C5771E"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kern w:val="0"/>
                <w:sz w:val="24"/>
                <w:szCs w:val="24"/>
              </w:rPr>
              <w:t>2021.9.15</w:t>
            </w:r>
          </w:p>
        </w:tc>
        <w:tc>
          <w:tcPr>
            <w:tcW w:w="1984" w:type="dxa"/>
            <w:tcBorders>
              <w:top w:val="single" w:sz="4" w:space="0" w:color="auto"/>
              <w:left w:val="single" w:sz="4" w:space="0" w:color="auto"/>
              <w:bottom w:val="single" w:sz="4" w:space="0" w:color="auto"/>
              <w:right w:val="single" w:sz="4" w:space="0" w:color="auto"/>
            </w:tcBorders>
            <w:vAlign w:val="center"/>
          </w:tcPr>
          <w:p w14:paraId="31DCBF6F" w14:textId="6BC063CF" w:rsidR="00285F09" w:rsidRPr="004D7497" w:rsidRDefault="00285F09" w:rsidP="00285F09">
            <w:pPr>
              <w:jc w:val="center"/>
              <w:rPr>
                <w:rFonts w:ascii="仿宋" w:eastAsia="仿宋" w:hAnsi="仿宋"/>
                <w:sz w:val="24"/>
                <w:szCs w:val="24"/>
              </w:rPr>
            </w:pPr>
            <w:r w:rsidRPr="00253CF4">
              <w:rPr>
                <w:rFonts w:ascii="仿宋" w:eastAsia="仿宋" w:hAnsi="仿宋" w:hint="eastAsia"/>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7CA8CD07" w14:textId="6DB3BF1E"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72CE7F39" w14:textId="23B7CC13"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14:paraId="76F3AD4F" w14:textId="77777777" w:rsidR="00285F09" w:rsidRPr="004D7497" w:rsidRDefault="00285F09" w:rsidP="00285F09">
            <w:pPr>
              <w:ind w:leftChars="52" w:left="109"/>
              <w:jc w:val="center"/>
              <w:rPr>
                <w:rFonts w:ascii="仿宋" w:eastAsia="仿宋" w:hAnsi="仿宋" w:cs="宋体"/>
                <w:color w:val="000000"/>
                <w:sz w:val="24"/>
                <w:szCs w:val="24"/>
              </w:rPr>
            </w:pPr>
          </w:p>
        </w:tc>
      </w:tr>
      <w:tr w:rsidR="00285F09" w14:paraId="4D351E23" w14:textId="77777777" w:rsidTr="00285F09">
        <w:trPr>
          <w:trHeight w:val="1125"/>
          <w:jc w:val="center"/>
        </w:trPr>
        <w:tc>
          <w:tcPr>
            <w:tcW w:w="901" w:type="dxa"/>
            <w:tcBorders>
              <w:top w:val="nil"/>
              <w:left w:val="single" w:sz="4" w:space="0" w:color="auto"/>
              <w:bottom w:val="single" w:sz="4" w:space="0" w:color="auto"/>
              <w:right w:val="single" w:sz="4" w:space="0" w:color="auto"/>
            </w:tcBorders>
            <w:vAlign w:val="center"/>
          </w:tcPr>
          <w:p w14:paraId="7E33AEA2" w14:textId="1DCB3DCC" w:rsidR="00285F09" w:rsidRPr="004D7497" w:rsidRDefault="00285F09" w:rsidP="00285F09">
            <w:pPr>
              <w:jc w:val="center"/>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9</w:t>
            </w:r>
          </w:p>
        </w:tc>
        <w:tc>
          <w:tcPr>
            <w:tcW w:w="3315" w:type="dxa"/>
            <w:tcBorders>
              <w:top w:val="single" w:sz="4" w:space="0" w:color="auto"/>
              <w:left w:val="single" w:sz="4" w:space="0" w:color="auto"/>
              <w:bottom w:val="single" w:sz="4" w:space="0" w:color="auto"/>
              <w:right w:val="single" w:sz="4" w:space="0" w:color="auto"/>
            </w:tcBorders>
            <w:vAlign w:val="center"/>
          </w:tcPr>
          <w:p w14:paraId="1FBF715E" w14:textId="5D1CB736"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kern w:val="0"/>
                <w:sz w:val="24"/>
                <w:szCs w:val="24"/>
              </w:rPr>
              <w:t>自动化节能环保设备制造项目</w:t>
            </w:r>
          </w:p>
        </w:tc>
        <w:tc>
          <w:tcPr>
            <w:tcW w:w="2378" w:type="dxa"/>
            <w:tcBorders>
              <w:top w:val="single" w:sz="4" w:space="0" w:color="auto"/>
              <w:left w:val="single" w:sz="4" w:space="0" w:color="auto"/>
              <w:bottom w:val="single" w:sz="4" w:space="0" w:color="auto"/>
              <w:right w:val="single" w:sz="4" w:space="0" w:color="auto"/>
            </w:tcBorders>
            <w:vAlign w:val="center"/>
          </w:tcPr>
          <w:p w14:paraId="0E6CE803" w14:textId="31AD894E" w:rsidR="00285F09" w:rsidRPr="004D7497" w:rsidRDefault="00285F09" w:rsidP="00285F09">
            <w:pPr>
              <w:jc w:val="center"/>
              <w:rPr>
                <w:rFonts w:ascii="仿宋" w:eastAsia="仿宋" w:hAnsi="仿宋" w:cs="宋体"/>
                <w:color w:val="000000"/>
                <w:sz w:val="24"/>
                <w:szCs w:val="24"/>
              </w:rPr>
            </w:pPr>
            <w:r>
              <w:rPr>
                <w:rFonts w:ascii="仿宋" w:eastAsia="仿宋" w:hAnsi="仿宋" w:cs="宋体" w:hint="eastAsia"/>
                <w:color w:val="000000"/>
                <w:kern w:val="0"/>
                <w:sz w:val="24"/>
                <w:szCs w:val="24"/>
              </w:rPr>
              <w:t>天津嘉骥智能科技发展有限公司</w:t>
            </w:r>
          </w:p>
        </w:tc>
        <w:tc>
          <w:tcPr>
            <w:tcW w:w="1843" w:type="dxa"/>
            <w:tcBorders>
              <w:top w:val="single" w:sz="4" w:space="0" w:color="auto"/>
              <w:left w:val="single" w:sz="4" w:space="0" w:color="auto"/>
              <w:bottom w:val="single" w:sz="4" w:space="0" w:color="auto"/>
              <w:right w:val="single" w:sz="4" w:space="0" w:color="auto"/>
            </w:tcBorders>
            <w:vAlign w:val="center"/>
          </w:tcPr>
          <w:p w14:paraId="030D6BCC" w14:textId="69794462"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kern w:val="0"/>
                <w:sz w:val="24"/>
                <w:szCs w:val="24"/>
              </w:rPr>
              <w:t>2021.9.23</w:t>
            </w:r>
          </w:p>
        </w:tc>
        <w:tc>
          <w:tcPr>
            <w:tcW w:w="1984" w:type="dxa"/>
            <w:tcBorders>
              <w:top w:val="single" w:sz="4" w:space="0" w:color="auto"/>
              <w:left w:val="single" w:sz="4" w:space="0" w:color="auto"/>
              <w:bottom w:val="single" w:sz="4" w:space="0" w:color="auto"/>
              <w:right w:val="single" w:sz="4" w:space="0" w:color="auto"/>
            </w:tcBorders>
            <w:vAlign w:val="center"/>
          </w:tcPr>
          <w:p w14:paraId="34ED2722" w14:textId="00DAA5BE" w:rsidR="00285F09" w:rsidRPr="004D7497" w:rsidRDefault="00285F09" w:rsidP="00285F09">
            <w:pPr>
              <w:jc w:val="center"/>
              <w:rPr>
                <w:rFonts w:ascii="仿宋" w:eastAsia="仿宋" w:hAnsi="仿宋"/>
                <w:sz w:val="24"/>
                <w:szCs w:val="24"/>
              </w:rPr>
            </w:pPr>
            <w:r w:rsidRPr="00253CF4">
              <w:rPr>
                <w:rFonts w:ascii="仿宋" w:eastAsia="仿宋" w:hAnsi="仿宋" w:hint="eastAsia"/>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09031BC6" w14:textId="217F5FF4"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574D2BEF" w14:textId="2E90D25B"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14:paraId="469B41B9" w14:textId="77777777" w:rsidR="00285F09" w:rsidRPr="004D7497" w:rsidRDefault="00285F09" w:rsidP="00285F09">
            <w:pPr>
              <w:ind w:leftChars="52" w:left="109"/>
              <w:jc w:val="center"/>
              <w:rPr>
                <w:rFonts w:ascii="仿宋" w:eastAsia="仿宋" w:hAnsi="仿宋" w:cs="宋体"/>
                <w:color w:val="000000"/>
                <w:sz w:val="24"/>
                <w:szCs w:val="24"/>
              </w:rPr>
            </w:pPr>
          </w:p>
        </w:tc>
      </w:tr>
      <w:tr w:rsidR="00285F09" w14:paraId="40EE04EA" w14:textId="77777777" w:rsidTr="00285F09">
        <w:trPr>
          <w:trHeight w:val="1125"/>
          <w:jc w:val="center"/>
        </w:trPr>
        <w:tc>
          <w:tcPr>
            <w:tcW w:w="901" w:type="dxa"/>
            <w:tcBorders>
              <w:top w:val="nil"/>
              <w:left w:val="single" w:sz="4" w:space="0" w:color="auto"/>
              <w:bottom w:val="single" w:sz="4" w:space="0" w:color="auto"/>
              <w:right w:val="single" w:sz="4" w:space="0" w:color="auto"/>
            </w:tcBorders>
            <w:vAlign w:val="center"/>
          </w:tcPr>
          <w:p w14:paraId="09D20CF2" w14:textId="59FD1EEE" w:rsidR="00285F09" w:rsidRPr="004D7497" w:rsidRDefault="00285F09" w:rsidP="00285F09">
            <w:pPr>
              <w:jc w:val="center"/>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0</w:t>
            </w:r>
          </w:p>
        </w:tc>
        <w:tc>
          <w:tcPr>
            <w:tcW w:w="3315" w:type="dxa"/>
            <w:tcBorders>
              <w:top w:val="single" w:sz="4" w:space="0" w:color="auto"/>
              <w:left w:val="single" w:sz="4" w:space="0" w:color="auto"/>
              <w:bottom w:val="single" w:sz="4" w:space="0" w:color="auto"/>
              <w:right w:val="single" w:sz="4" w:space="0" w:color="auto"/>
            </w:tcBorders>
            <w:vAlign w:val="center"/>
          </w:tcPr>
          <w:p w14:paraId="5A47466D" w14:textId="04E2C82D"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sz w:val="22"/>
                <w:szCs w:val="22"/>
              </w:rPr>
              <w:t>机加工件维修项目</w:t>
            </w:r>
          </w:p>
        </w:tc>
        <w:tc>
          <w:tcPr>
            <w:tcW w:w="2378" w:type="dxa"/>
            <w:tcBorders>
              <w:top w:val="single" w:sz="4" w:space="0" w:color="auto"/>
              <w:left w:val="single" w:sz="4" w:space="0" w:color="auto"/>
              <w:bottom w:val="single" w:sz="4" w:space="0" w:color="auto"/>
              <w:right w:val="single" w:sz="4" w:space="0" w:color="auto"/>
            </w:tcBorders>
            <w:vAlign w:val="center"/>
          </w:tcPr>
          <w:p w14:paraId="7B65AB5F" w14:textId="0B261508" w:rsidR="00285F09" w:rsidRPr="004D7497" w:rsidRDefault="00285F09" w:rsidP="00285F09">
            <w:pPr>
              <w:jc w:val="center"/>
              <w:rPr>
                <w:rFonts w:ascii="仿宋" w:eastAsia="仿宋" w:hAnsi="仿宋" w:cs="宋体"/>
                <w:color w:val="000000"/>
                <w:sz w:val="24"/>
                <w:szCs w:val="24"/>
              </w:rPr>
            </w:pPr>
            <w:r>
              <w:rPr>
                <w:rFonts w:ascii="仿宋" w:eastAsia="仿宋" w:hAnsi="仿宋" w:cs="宋体" w:hint="eastAsia"/>
                <w:color w:val="000000"/>
                <w:sz w:val="22"/>
                <w:szCs w:val="22"/>
              </w:rPr>
              <w:t>天津市匹克机电设备有限公司</w:t>
            </w:r>
          </w:p>
        </w:tc>
        <w:tc>
          <w:tcPr>
            <w:tcW w:w="1843" w:type="dxa"/>
            <w:tcBorders>
              <w:top w:val="single" w:sz="4" w:space="0" w:color="auto"/>
              <w:left w:val="single" w:sz="4" w:space="0" w:color="auto"/>
              <w:bottom w:val="single" w:sz="4" w:space="0" w:color="auto"/>
              <w:right w:val="single" w:sz="4" w:space="0" w:color="auto"/>
            </w:tcBorders>
            <w:vAlign w:val="center"/>
          </w:tcPr>
          <w:p w14:paraId="066C4B4F" w14:textId="4F018D9A"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kern w:val="0"/>
                <w:sz w:val="24"/>
                <w:szCs w:val="24"/>
              </w:rPr>
              <w:t>2021.9.23</w:t>
            </w:r>
          </w:p>
        </w:tc>
        <w:tc>
          <w:tcPr>
            <w:tcW w:w="1984" w:type="dxa"/>
            <w:tcBorders>
              <w:top w:val="single" w:sz="4" w:space="0" w:color="auto"/>
              <w:left w:val="single" w:sz="4" w:space="0" w:color="auto"/>
              <w:bottom w:val="single" w:sz="4" w:space="0" w:color="auto"/>
              <w:right w:val="single" w:sz="4" w:space="0" w:color="auto"/>
            </w:tcBorders>
            <w:vAlign w:val="center"/>
          </w:tcPr>
          <w:p w14:paraId="0391C97B" w14:textId="45AF84FA" w:rsidR="00285F09" w:rsidRPr="004D7497" w:rsidRDefault="00285F09" w:rsidP="00285F09">
            <w:pPr>
              <w:jc w:val="center"/>
              <w:rPr>
                <w:rFonts w:ascii="仿宋" w:eastAsia="仿宋" w:hAnsi="仿宋"/>
                <w:sz w:val="24"/>
                <w:szCs w:val="24"/>
              </w:rPr>
            </w:pPr>
            <w:r w:rsidRPr="00253CF4">
              <w:rPr>
                <w:rFonts w:ascii="仿宋" w:eastAsia="仿宋" w:hAnsi="仿宋" w:hint="eastAsia"/>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0AEB1481" w14:textId="2BED87BF"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777E61C4" w14:textId="527D7158"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14:paraId="4679924A" w14:textId="77777777" w:rsidR="00285F09" w:rsidRPr="004D7497" w:rsidRDefault="00285F09" w:rsidP="00285F09">
            <w:pPr>
              <w:ind w:leftChars="52" w:left="109"/>
              <w:jc w:val="center"/>
              <w:rPr>
                <w:rFonts w:ascii="仿宋" w:eastAsia="仿宋" w:hAnsi="仿宋" w:cs="宋体"/>
                <w:color w:val="000000"/>
                <w:sz w:val="24"/>
                <w:szCs w:val="24"/>
              </w:rPr>
            </w:pPr>
          </w:p>
        </w:tc>
      </w:tr>
      <w:tr w:rsidR="00285F09" w14:paraId="444599E3" w14:textId="77777777" w:rsidTr="00285F09">
        <w:trPr>
          <w:trHeight w:val="1125"/>
          <w:jc w:val="center"/>
        </w:trPr>
        <w:tc>
          <w:tcPr>
            <w:tcW w:w="901" w:type="dxa"/>
            <w:tcBorders>
              <w:top w:val="nil"/>
              <w:left w:val="single" w:sz="4" w:space="0" w:color="auto"/>
              <w:bottom w:val="single" w:sz="4" w:space="0" w:color="auto"/>
              <w:right w:val="single" w:sz="4" w:space="0" w:color="auto"/>
            </w:tcBorders>
            <w:vAlign w:val="center"/>
          </w:tcPr>
          <w:p w14:paraId="063F4B4B" w14:textId="19F0699A" w:rsidR="00285F09" w:rsidRPr="004D7497" w:rsidRDefault="00285F09" w:rsidP="00285F09">
            <w:pPr>
              <w:jc w:val="center"/>
              <w:rPr>
                <w:rFonts w:ascii="仿宋" w:eastAsia="仿宋" w:hAnsi="仿宋"/>
                <w:sz w:val="24"/>
                <w:szCs w:val="24"/>
              </w:rPr>
            </w:pPr>
            <w:r>
              <w:rPr>
                <w:rFonts w:ascii="仿宋" w:eastAsia="仿宋" w:hAnsi="仿宋" w:hint="eastAsia"/>
                <w:sz w:val="24"/>
                <w:szCs w:val="24"/>
              </w:rPr>
              <w:lastRenderedPageBreak/>
              <w:t>4</w:t>
            </w:r>
            <w:r>
              <w:rPr>
                <w:rFonts w:ascii="仿宋" w:eastAsia="仿宋" w:hAnsi="仿宋"/>
                <w:sz w:val="24"/>
                <w:szCs w:val="24"/>
              </w:rPr>
              <w:t>1</w:t>
            </w:r>
          </w:p>
        </w:tc>
        <w:tc>
          <w:tcPr>
            <w:tcW w:w="3315" w:type="dxa"/>
            <w:tcBorders>
              <w:top w:val="single" w:sz="4" w:space="0" w:color="auto"/>
              <w:left w:val="single" w:sz="4" w:space="0" w:color="auto"/>
              <w:bottom w:val="single" w:sz="4" w:space="0" w:color="auto"/>
              <w:right w:val="single" w:sz="4" w:space="0" w:color="auto"/>
            </w:tcBorders>
            <w:vAlign w:val="center"/>
          </w:tcPr>
          <w:p w14:paraId="45383E42" w14:textId="31721755"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kern w:val="0"/>
                <w:sz w:val="24"/>
                <w:szCs w:val="24"/>
              </w:rPr>
              <w:t>天津市金荷新材料技术有限公司铝合金制品加工项目</w:t>
            </w:r>
          </w:p>
        </w:tc>
        <w:tc>
          <w:tcPr>
            <w:tcW w:w="2378" w:type="dxa"/>
            <w:tcBorders>
              <w:top w:val="single" w:sz="4" w:space="0" w:color="auto"/>
              <w:left w:val="single" w:sz="4" w:space="0" w:color="auto"/>
              <w:bottom w:val="single" w:sz="4" w:space="0" w:color="auto"/>
              <w:right w:val="single" w:sz="4" w:space="0" w:color="auto"/>
            </w:tcBorders>
            <w:vAlign w:val="center"/>
          </w:tcPr>
          <w:p w14:paraId="19B944CB" w14:textId="00F5F3F8" w:rsidR="00285F09" w:rsidRPr="004D7497" w:rsidRDefault="00285F09" w:rsidP="00285F09">
            <w:pPr>
              <w:jc w:val="center"/>
              <w:rPr>
                <w:rFonts w:ascii="仿宋" w:eastAsia="仿宋" w:hAnsi="仿宋" w:cs="宋体"/>
                <w:color w:val="000000"/>
                <w:sz w:val="24"/>
                <w:szCs w:val="24"/>
              </w:rPr>
            </w:pPr>
            <w:r>
              <w:rPr>
                <w:rFonts w:ascii="仿宋" w:eastAsia="仿宋" w:hAnsi="仿宋" w:cs="宋体" w:hint="eastAsia"/>
                <w:color w:val="000000"/>
                <w:kern w:val="0"/>
                <w:sz w:val="24"/>
                <w:szCs w:val="24"/>
              </w:rPr>
              <w:t>天津市金荷新材料技术有限公司</w:t>
            </w:r>
          </w:p>
        </w:tc>
        <w:tc>
          <w:tcPr>
            <w:tcW w:w="1843" w:type="dxa"/>
            <w:tcBorders>
              <w:top w:val="single" w:sz="4" w:space="0" w:color="auto"/>
              <w:left w:val="single" w:sz="4" w:space="0" w:color="auto"/>
              <w:bottom w:val="single" w:sz="4" w:space="0" w:color="auto"/>
              <w:right w:val="single" w:sz="4" w:space="0" w:color="auto"/>
            </w:tcBorders>
            <w:vAlign w:val="center"/>
          </w:tcPr>
          <w:p w14:paraId="7390D8EA" w14:textId="769D2DA2"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kern w:val="0"/>
                <w:sz w:val="24"/>
                <w:szCs w:val="24"/>
              </w:rPr>
              <w:t>2021.9.26</w:t>
            </w:r>
          </w:p>
        </w:tc>
        <w:tc>
          <w:tcPr>
            <w:tcW w:w="1984" w:type="dxa"/>
            <w:tcBorders>
              <w:top w:val="single" w:sz="4" w:space="0" w:color="auto"/>
              <w:left w:val="single" w:sz="4" w:space="0" w:color="auto"/>
              <w:bottom w:val="single" w:sz="4" w:space="0" w:color="auto"/>
              <w:right w:val="single" w:sz="4" w:space="0" w:color="auto"/>
            </w:tcBorders>
            <w:vAlign w:val="center"/>
          </w:tcPr>
          <w:p w14:paraId="16DE798E" w14:textId="3DC33FB8" w:rsidR="00285F09" w:rsidRPr="004D7497" w:rsidRDefault="00285F09" w:rsidP="00285F09">
            <w:pPr>
              <w:jc w:val="center"/>
              <w:rPr>
                <w:rFonts w:ascii="仿宋" w:eastAsia="仿宋" w:hAnsi="仿宋"/>
                <w:sz w:val="24"/>
                <w:szCs w:val="24"/>
              </w:rPr>
            </w:pPr>
            <w:r w:rsidRPr="00253CF4">
              <w:rPr>
                <w:rFonts w:ascii="仿宋" w:eastAsia="仿宋" w:hAnsi="仿宋" w:hint="eastAsia"/>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6FE9E977" w14:textId="3D6C25E4"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7BAE72DD" w14:textId="78F676F0"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14:paraId="6E797335" w14:textId="77777777" w:rsidR="00285F09" w:rsidRPr="004D7497" w:rsidRDefault="00285F09" w:rsidP="00285F09">
            <w:pPr>
              <w:ind w:leftChars="52" w:left="109"/>
              <w:jc w:val="center"/>
              <w:rPr>
                <w:rFonts w:ascii="仿宋" w:eastAsia="仿宋" w:hAnsi="仿宋" w:cs="宋体"/>
                <w:color w:val="000000"/>
                <w:sz w:val="24"/>
                <w:szCs w:val="24"/>
              </w:rPr>
            </w:pPr>
          </w:p>
        </w:tc>
      </w:tr>
      <w:tr w:rsidR="00285F09" w14:paraId="0A11B56C" w14:textId="77777777" w:rsidTr="00285F09">
        <w:trPr>
          <w:trHeight w:val="1125"/>
          <w:jc w:val="center"/>
        </w:trPr>
        <w:tc>
          <w:tcPr>
            <w:tcW w:w="901" w:type="dxa"/>
            <w:tcBorders>
              <w:top w:val="nil"/>
              <w:left w:val="single" w:sz="4" w:space="0" w:color="auto"/>
              <w:bottom w:val="single" w:sz="4" w:space="0" w:color="auto"/>
              <w:right w:val="single" w:sz="4" w:space="0" w:color="auto"/>
            </w:tcBorders>
            <w:vAlign w:val="center"/>
          </w:tcPr>
          <w:p w14:paraId="3D2D6704" w14:textId="01C76CF1" w:rsidR="00285F09" w:rsidRPr="004D7497" w:rsidRDefault="00285F09" w:rsidP="00285F09">
            <w:pPr>
              <w:jc w:val="center"/>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2</w:t>
            </w:r>
          </w:p>
        </w:tc>
        <w:tc>
          <w:tcPr>
            <w:tcW w:w="3315" w:type="dxa"/>
            <w:tcBorders>
              <w:top w:val="single" w:sz="4" w:space="0" w:color="auto"/>
              <w:left w:val="single" w:sz="4" w:space="0" w:color="auto"/>
              <w:bottom w:val="single" w:sz="4" w:space="0" w:color="auto"/>
              <w:right w:val="single" w:sz="4" w:space="0" w:color="auto"/>
            </w:tcBorders>
            <w:vAlign w:val="center"/>
          </w:tcPr>
          <w:p w14:paraId="11D5DE38" w14:textId="223DD099"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sz w:val="22"/>
                <w:szCs w:val="22"/>
              </w:rPr>
              <w:t>新建纺织用橡胶配件项目</w:t>
            </w:r>
          </w:p>
        </w:tc>
        <w:tc>
          <w:tcPr>
            <w:tcW w:w="2378" w:type="dxa"/>
            <w:tcBorders>
              <w:top w:val="single" w:sz="4" w:space="0" w:color="auto"/>
              <w:left w:val="single" w:sz="4" w:space="0" w:color="auto"/>
              <w:bottom w:val="single" w:sz="4" w:space="0" w:color="auto"/>
              <w:right w:val="single" w:sz="4" w:space="0" w:color="auto"/>
            </w:tcBorders>
            <w:vAlign w:val="center"/>
          </w:tcPr>
          <w:p w14:paraId="54BAD50C" w14:textId="3878375A" w:rsidR="00285F09" w:rsidRPr="004D7497" w:rsidRDefault="00285F09" w:rsidP="00285F09">
            <w:pPr>
              <w:jc w:val="center"/>
              <w:rPr>
                <w:rFonts w:ascii="仿宋" w:eastAsia="仿宋" w:hAnsi="仿宋" w:cs="宋体"/>
                <w:color w:val="000000"/>
                <w:sz w:val="24"/>
                <w:szCs w:val="24"/>
              </w:rPr>
            </w:pPr>
            <w:r>
              <w:rPr>
                <w:rFonts w:ascii="仿宋" w:eastAsia="仿宋" w:hAnsi="仿宋" w:cs="宋体" w:hint="eastAsia"/>
                <w:color w:val="000000"/>
                <w:sz w:val="22"/>
                <w:szCs w:val="22"/>
              </w:rPr>
              <w:t>天津市德译橡胶制品有限公司</w:t>
            </w:r>
          </w:p>
        </w:tc>
        <w:tc>
          <w:tcPr>
            <w:tcW w:w="1843" w:type="dxa"/>
            <w:tcBorders>
              <w:top w:val="single" w:sz="4" w:space="0" w:color="auto"/>
              <w:left w:val="single" w:sz="4" w:space="0" w:color="auto"/>
              <w:bottom w:val="single" w:sz="4" w:space="0" w:color="auto"/>
              <w:right w:val="single" w:sz="4" w:space="0" w:color="auto"/>
            </w:tcBorders>
            <w:vAlign w:val="center"/>
          </w:tcPr>
          <w:p w14:paraId="1E8C0ADF" w14:textId="76F05341"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kern w:val="0"/>
                <w:sz w:val="24"/>
                <w:szCs w:val="24"/>
              </w:rPr>
              <w:t>2021.9.24</w:t>
            </w:r>
          </w:p>
        </w:tc>
        <w:tc>
          <w:tcPr>
            <w:tcW w:w="1984" w:type="dxa"/>
            <w:tcBorders>
              <w:top w:val="single" w:sz="4" w:space="0" w:color="auto"/>
              <w:left w:val="single" w:sz="4" w:space="0" w:color="auto"/>
              <w:bottom w:val="single" w:sz="4" w:space="0" w:color="auto"/>
              <w:right w:val="single" w:sz="4" w:space="0" w:color="auto"/>
            </w:tcBorders>
            <w:vAlign w:val="center"/>
          </w:tcPr>
          <w:p w14:paraId="7D89DADC" w14:textId="1D51C263" w:rsidR="00285F09" w:rsidRPr="004D7497" w:rsidRDefault="00285F09" w:rsidP="00285F09">
            <w:pPr>
              <w:jc w:val="center"/>
              <w:rPr>
                <w:rFonts w:ascii="仿宋" w:eastAsia="仿宋" w:hAnsi="仿宋"/>
                <w:sz w:val="24"/>
                <w:szCs w:val="24"/>
              </w:rPr>
            </w:pPr>
            <w:r w:rsidRPr="00253CF4">
              <w:rPr>
                <w:rFonts w:ascii="仿宋" w:eastAsia="仿宋" w:hAnsi="仿宋" w:hint="eastAsia"/>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2C9E1F90" w14:textId="0F413A01"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492D91AE" w14:textId="545AEFE2"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14:paraId="743AAD27" w14:textId="77777777" w:rsidR="00285F09" w:rsidRPr="004D7497" w:rsidRDefault="00285F09" w:rsidP="00285F09">
            <w:pPr>
              <w:ind w:leftChars="52" w:left="109"/>
              <w:jc w:val="center"/>
              <w:rPr>
                <w:rFonts w:ascii="仿宋" w:eastAsia="仿宋" w:hAnsi="仿宋" w:cs="宋体"/>
                <w:color w:val="000000"/>
                <w:sz w:val="24"/>
                <w:szCs w:val="24"/>
              </w:rPr>
            </w:pPr>
          </w:p>
        </w:tc>
      </w:tr>
      <w:tr w:rsidR="00285F09" w14:paraId="10215F89" w14:textId="77777777" w:rsidTr="00285F09">
        <w:trPr>
          <w:trHeight w:val="1125"/>
          <w:jc w:val="center"/>
        </w:trPr>
        <w:tc>
          <w:tcPr>
            <w:tcW w:w="901" w:type="dxa"/>
            <w:tcBorders>
              <w:top w:val="nil"/>
              <w:left w:val="single" w:sz="4" w:space="0" w:color="auto"/>
              <w:bottom w:val="single" w:sz="4" w:space="0" w:color="auto"/>
              <w:right w:val="single" w:sz="4" w:space="0" w:color="auto"/>
            </w:tcBorders>
            <w:vAlign w:val="center"/>
          </w:tcPr>
          <w:p w14:paraId="64699446" w14:textId="6FC92F96" w:rsidR="00285F09" w:rsidRPr="004D7497" w:rsidRDefault="00285F09" w:rsidP="00285F09">
            <w:pPr>
              <w:jc w:val="center"/>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3</w:t>
            </w:r>
          </w:p>
        </w:tc>
        <w:tc>
          <w:tcPr>
            <w:tcW w:w="3315" w:type="dxa"/>
            <w:tcBorders>
              <w:top w:val="single" w:sz="4" w:space="0" w:color="auto"/>
              <w:left w:val="single" w:sz="4" w:space="0" w:color="auto"/>
              <w:bottom w:val="single" w:sz="4" w:space="0" w:color="auto"/>
              <w:right w:val="single" w:sz="4" w:space="0" w:color="auto"/>
            </w:tcBorders>
            <w:vAlign w:val="center"/>
          </w:tcPr>
          <w:p w14:paraId="416A296E" w14:textId="3FB1A1CB"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sz w:val="22"/>
                <w:szCs w:val="22"/>
              </w:rPr>
              <w:t>电视机框.手机壳等电子设备零部件的加工生产及组装项目</w:t>
            </w:r>
          </w:p>
        </w:tc>
        <w:tc>
          <w:tcPr>
            <w:tcW w:w="2378" w:type="dxa"/>
            <w:tcBorders>
              <w:top w:val="single" w:sz="4" w:space="0" w:color="auto"/>
              <w:left w:val="single" w:sz="4" w:space="0" w:color="auto"/>
              <w:bottom w:val="single" w:sz="4" w:space="0" w:color="auto"/>
              <w:right w:val="single" w:sz="4" w:space="0" w:color="auto"/>
            </w:tcBorders>
            <w:vAlign w:val="center"/>
          </w:tcPr>
          <w:p w14:paraId="20C43F4C" w14:textId="1C98C9C8" w:rsidR="00285F09" w:rsidRPr="004D7497" w:rsidRDefault="00285F09" w:rsidP="00285F09">
            <w:pPr>
              <w:jc w:val="center"/>
              <w:rPr>
                <w:rFonts w:ascii="仿宋" w:eastAsia="仿宋" w:hAnsi="仿宋" w:cs="宋体"/>
                <w:color w:val="000000"/>
                <w:sz w:val="24"/>
                <w:szCs w:val="24"/>
              </w:rPr>
            </w:pPr>
            <w:r>
              <w:rPr>
                <w:rFonts w:ascii="仿宋" w:eastAsia="仿宋" w:hAnsi="仿宋" w:cs="宋体" w:hint="eastAsia"/>
                <w:color w:val="000000"/>
                <w:sz w:val="22"/>
                <w:szCs w:val="22"/>
              </w:rPr>
              <w:t>天津日晋盛科技有限公司</w:t>
            </w:r>
          </w:p>
        </w:tc>
        <w:tc>
          <w:tcPr>
            <w:tcW w:w="1843" w:type="dxa"/>
            <w:tcBorders>
              <w:top w:val="single" w:sz="4" w:space="0" w:color="auto"/>
              <w:left w:val="single" w:sz="4" w:space="0" w:color="auto"/>
              <w:bottom w:val="single" w:sz="4" w:space="0" w:color="auto"/>
              <w:right w:val="single" w:sz="4" w:space="0" w:color="auto"/>
            </w:tcBorders>
            <w:vAlign w:val="center"/>
          </w:tcPr>
          <w:p w14:paraId="23BD1463" w14:textId="2C81B9C0"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kern w:val="0"/>
                <w:sz w:val="24"/>
                <w:szCs w:val="24"/>
              </w:rPr>
              <w:t>2021.7.27</w:t>
            </w:r>
          </w:p>
        </w:tc>
        <w:tc>
          <w:tcPr>
            <w:tcW w:w="1984" w:type="dxa"/>
            <w:tcBorders>
              <w:top w:val="single" w:sz="4" w:space="0" w:color="auto"/>
              <w:left w:val="single" w:sz="4" w:space="0" w:color="auto"/>
              <w:bottom w:val="single" w:sz="4" w:space="0" w:color="auto"/>
              <w:right w:val="single" w:sz="4" w:space="0" w:color="auto"/>
            </w:tcBorders>
            <w:vAlign w:val="center"/>
          </w:tcPr>
          <w:p w14:paraId="27C3E246" w14:textId="2C527B88" w:rsidR="00285F09" w:rsidRPr="004D7497" w:rsidRDefault="00285F09" w:rsidP="00285F09">
            <w:pPr>
              <w:jc w:val="center"/>
              <w:rPr>
                <w:rFonts w:ascii="仿宋" w:eastAsia="仿宋" w:hAnsi="仿宋"/>
                <w:sz w:val="24"/>
                <w:szCs w:val="24"/>
              </w:rPr>
            </w:pPr>
            <w:r w:rsidRPr="00253CF4">
              <w:rPr>
                <w:rFonts w:ascii="仿宋" w:eastAsia="仿宋" w:hAnsi="仿宋" w:hint="eastAsia"/>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20CC55C6" w14:textId="636E4BFE"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5A034533" w14:textId="19664896"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14:paraId="4A829F2D" w14:textId="77777777" w:rsidR="00285F09" w:rsidRPr="004D7497" w:rsidRDefault="00285F09" w:rsidP="00285F09">
            <w:pPr>
              <w:ind w:leftChars="52" w:left="109"/>
              <w:jc w:val="center"/>
              <w:rPr>
                <w:rFonts w:ascii="仿宋" w:eastAsia="仿宋" w:hAnsi="仿宋" w:cs="宋体"/>
                <w:color w:val="000000"/>
                <w:sz w:val="24"/>
                <w:szCs w:val="24"/>
              </w:rPr>
            </w:pPr>
          </w:p>
        </w:tc>
      </w:tr>
      <w:tr w:rsidR="00285F09" w14:paraId="767D6ED7" w14:textId="77777777" w:rsidTr="00285F09">
        <w:trPr>
          <w:trHeight w:val="1125"/>
          <w:jc w:val="center"/>
        </w:trPr>
        <w:tc>
          <w:tcPr>
            <w:tcW w:w="901" w:type="dxa"/>
            <w:tcBorders>
              <w:top w:val="nil"/>
              <w:left w:val="single" w:sz="4" w:space="0" w:color="auto"/>
              <w:bottom w:val="single" w:sz="4" w:space="0" w:color="auto"/>
              <w:right w:val="single" w:sz="4" w:space="0" w:color="auto"/>
            </w:tcBorders>
            <w:vAlign w:val="center"/>
          </w:tcPr>
          <w:p w14:paraId="6B5ACA9B" w14:textId="147FE913" w:rsidR="00285F09" w:rsidRPr="004D7497" w:rsidRDefault="00285F09" w:rsidP="00285F09">
            <w:pPr>
              <w:jc w:val="center"/>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4</w:t>
            </w:r>
          </w:p>
        </w:tc>
        <w:tc>
          <w:tcPr>
            <w:tcW w:w="3315" w:type="dxa"/>
            <w:tcBorders>
              <w:top w:val="single" w:sz="4" w:space="0" w:color="auto"/>
              <w:left w:val="single" w:sz="4" w:space="0" w:color="auto"/>
              <w:bottom w:val="single" w:sz="4" w:space="0" w:color="auto"/>
              <w:right w:val="single" w:sz="4" w:space="0" w:color="auto"/>
            </w:tcBorders>
            <w:vAlign w:val="center"/>
          </w:tcPr>
          <w:p w14:paraId="151B9339" w14:textId="03FB58E5"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sz w:val="22"/>
                <w:szCs w:val="22"/>
              </w:rPr>
              <w:t>第四采油厂板桥河热水河架改造工程</w:t>
            </w:r>
          </w:p>
        </w:tc>
        <w:tc>
          <w:tcPr>
            <w:tcW w:w="2378" w:type="dxa"/>
            <w:tcBorders>
              <w:top w:val="single" w:sz="4" w:space="0" w:color="auto"/>
              <w:left w:val="single" w:sz="4" w:space="0" w:color="auto"/>
              <w:bottom w:val="single" w:sz="4" w:space="0" w:color="auto"/>
              <w:right w:val="single" w:sz="4" w:space="0" w:color="auto"/>
            </w:tcBorders>
            <w:vAlign w:val="center"/>
          </w:tcPr>
          <w:p w14:paraId="5DEBAF5F" w14:textId="5C8DF7B8" w:rsidR="00285F09" w:rsidRPr="004D7497" w:rsidRDefault="00285F09" w:rsidP="00285F09">
            <w:pPr>
              <w:jc w:val="center"/>
              <w:rPr>
                <w:rFonts w:ascii="仿宋" w:eastAsia="仿宋" w:hAnsi="仿宋" w:cs="宋体"/>
                <w:color w:val="000000"/>
                <w:sz w:val="24"/>
                <w:szCs w:val="24"/>
              </w:rPr>
            </w:pPr>
            <w:r>
              <w:rPr>
                <w:rFonts w:ascii="仿宋" w:eastAsia="仿宋" w:hAnsi="仿宋" w:cs="宋体" w:hint="eastAsia"/>
                <w:color w:val="000000"/>
                <w:sz w:val="22"/>
                <w:szCs w:val="22"/>
              </w:rPr>
              <w:t>中国石油大港油田第四采油厂</w:t>
            </w:r>
          </w:p>
        </w:tc>
        <w:tc>
          <w:tcPr>
            <w:tcW w:w="1843" w:type="dxa"/>
            <w:tcBorders>
              <w:top w:val="single" w:sz="4" w:space="0" w:color="auto"/>
              <w:left w:val="single" w:sz="4" w:space="0" w:color="auto"/>
              <w:bottom w:val="single" w:sz="4" w:space="0" w:color="auto"/>
              <w:right w:val="single" w:sz="4" w:space="0" w:color="auto"/>
            </w:tcBorders>
            <w:vAlign w:val="center"/>
          </w:tcPr>
          <w:p w14:paraId="35B3BC29" w14:textId="4D654654"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kern w:val="0"/>
                <w:sz w:val="24"/>
                <w:szCs w:val="24"/>
              </w:rPr>
              <w:t>2021.8.17</w:t>
            </w:r>
          </w:p>
        </w:tc>
        <w:tc>
          <w:tcPr>
            <w:tcW w:w="1984" w:type="dxa"/>
            <w:tcBorders>
              <w:top w:val="single" w:sz="4" w:space="0" w:color="auto"/>
              <w:left w:val="single" w:sz="4" w:space="0" w:color="auto"/>
              <w:bottom w:val="single" w:sz="4" w:space="0" w:color="auto"/>
              <w:right w:val="single" w:sz="4" w:space="0" w:color="auto"/>
            </w:tcBorders>
            <w:vAlign w:val="center"/>
          </w:tcPr>
          <w:p w14:paraId="4B4632E8" w14:textId="5903E102" w:rsidR="00285F09" w:rsidRPr="004D7497" w:rsidRDefault="00285F09" w:rsidP="00285F09">
            <w:pPr>
              <w:jc w:val="center"/>
              <w:rPr>
                <w:rFonts w:ascii="仿宋" w:eastAsia="仿宋" w:hAnsi="仿宋"/>
                <w:sz w:val="24"/>
                <w:szCs w:val="24"/>
              </w:rPr>
            </w:pPr>
            <w:r w:rsidRPr="00253CF4">
              <w:rPr>
                <w:rFonts w:ascii="仿宋" w:eastAsia="仿宋" w:hAnsi="仿宋" w:hint="eastAsia"/>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5F1BC918" w14:textId="7D9D158E"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47FE7D41" w14:textId="0E50DCF4"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14:paraId="0917F0CC" w14:textId="77777777" w:rsidR="00285F09" w:rsidRPr="004D7497" w:rsidRDefault="00285F09" w:rsidP="00285F09">
            <w:pPr>
              <w:ind w:leftChars="52" w:left="109"/>
              <w:jc w:val="center"/>
              <w:rPr>
                <w:rFonts w:ascii="仿宋" w:eastAsia="仿宋" w:hAnsi="仿宋" w:cs="宋体"/>
                <w:color w:val="000000"/>
                <w:sz w:val="24"/>
                <w:szCs w:val="24"/>
              </w:rPr>
            </w:pPr>
          </w:p>
        </w:tc>
      </w:tr>
      <w:tr w:rsidR="00285F09" w14:paraId="167EC381" w14:textId="77777777" w:rsidTr="00285F09">
        <w:trPr>
          <w:trHeight w:val="1125"/>
          <w:jc w:val="center"/>
        </w:trPr>
        <w:tc>
          <w:tcPr>
            <w:tcW w:w="901" w:type="dxa"/>
            <w:tcBorders>
              <w:top w:val="nil"/>
              <w:left w:val="single" w:sz="4" w:space="0" w:color="auto"/>
              <w:bottom w:val="single" w:sz="4" w:space="0" w:color="auto"/>
              <w:right w:val="single" w:sz="4" w:space="0" w:color="auto"/>
            </w:tcBorders>
            <w:vAlign w:val="center"/>
          </w:tcPr>
          <w:p w14:paraId="451218CE" w14:textId="1F662C1B" w:rsidR="00285F09" w:rsidRPr="004D7497" w:rsidRDefault="00285F09" w:rsidP="00285F09">
            <w:pPr>
              <w:jc w:val="center"/>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5</w:t>
            </w:r>
          </w:p>
        </w:tc>
        <w:tc>
          <w:tcPr>
            <w:tcW w:w="3315" w:type="dxa"/>
            <w:tcBorders>
              <w:top w:val="single" w:sz="4" w:space="0" w:color="auto"/>
              <w:left w:val="single" w:sz="4" w:space="0" w:color="auto"/>
              <w:bottom w:val="single" w:sz="4" w:space="0" w:color="auto"/>
              <w:right w:val="single" w:sz="4" w:space="0" w:color="auto"/>
            </w:tcBorders>
            <w:vAlign w:val="center"/>
          </w:tcPr>
          <w:p w14:paraId="624E637C" w14:textId="4F393390"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sz w:val="22"/>
                <w:szCs w:val="22"/>
              </w:rPr>
              <w:t>中国石油天然气股份有限公司大港石化分公司污水处理场VOCs气体治理</w:t>
            </w:r>
          </w:p>
        </w:tc>
        <w:tc>
          <w:tcPr>
            <w:tcW w:w="2378" w:type="dxa"/>
            <w:tcBorders>
              <w:top w:val="single" w:sz="4" w:space="0" w:color="auto"/>
              <w:left w:val="single" w:sz="4" w:space="0" w:color="auto"/>
              <w:bottom w:val="single" w:sz="4" w:space="0" w:color="auto"/>
              <w:right w:val="single" w:sz="4" w:space="0" w:color="auto"/>
            </w:tcBorders>
            <w:vAlign w:val="center"/>
          </w:tcPr>
          <w:p w14:paraId="744B8547" w14:textId="607BFA9F" w:rsidR="00285F09" w:rsidRPr="004D7497" w:rsidRDefault="00285F09" w:rsidP="00285F09">
            <w:pPr>
              <w:jc w:val="center"/>
              <w:rPr>
                <w:rFonts w:ascii="仿宋" w:eastAsia="仿宋" w:hAnsi="仿宋" w:cs="宋体"/>
                <w:color w:val="000000"/>
                <w:sz w:val="24"/>
                <w:szCs w:val="24"/>
              </w:rPr>
            </w:pPr>
            <w:r>
              <w:rPr>
                <w:rFonts w:ascii="仿宋" w:eastAsia="仿宋" w:hAnsi="仿宋" w:cs="宋体" w:hint="eastAsia"/>
                <w:color w:val="000000"/>
                <w:sz w:val="22"/>
                <w:szCs w:val="22"/>
              </w:rPr>
              <w:t>中国石油天然气股份有限公司大港石化分公司</w:t>
            </w:r>
          </w:p>
        </w:tc>
        <w:tc>
          <w:tcPr>
            <w:tcW w:w="1843" w:type="dxa"/>
            <w:tcBorders>
              <w:top w:val="single" w:sz="4" w:space="0" w:color="auto"/>
              <w:left w:val="single" w:sz="4" w:space="0" w:color="auto"/>
              <w:bottom w:val="single" w:sz="4" w:space="0" w:color="auto"/>
              <w:right w:val="single" w:sz="4" w:space="0" w:color="auto"/>
            </w:tcBorders>
            <w:vAlign w:val="center"/>
          </w:tcPr>
          <w:p w14:paraId="1044F0F4" w14:textId="0F4A8167"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kern w:val="0"/>
                <w:sz w:val="24"/>
                <w:szCs w:val="24"/>
              </w:rPr>
              <w:t>2021.8.3</w:t>
            </w:r>
          </w:p>
        </w:tc>
        <w:tc>
          <w:tcPr>
            <w:tcW w:w="1984" w:type="dxa"/>
            <w:tcBorders>
              <w:top w:val="single" w:sz="4" w:space="0" w:color="auto"/>
              <w:left w:val="single" w:sz="4" w:space="0" w:color="auto"/>
              <w:bottom w:val="single" w:sz="4" w:space="0" w:color="auto"/>
              <w:right w:val="single" w:sz="4" w:space="0" w:color="auto"/>
            </w:tcBorders>
            <w:vAlign w:val="center"/>
          </w:tcPr>
          <w:p w14:paraId="3FDC735E" w14:textId="064DD9F8" w:rsidR="00285F09" w:rsidRPr="004D7497" w:rsidRDefault="00285F09" w:rsidP="00285F09">
            <w:pPr>
              <w:jc w:val="center"/>
              <w:rPr>
                <w:rFonts w:ascii="仿宋" w:eastAsia="仿宋" w:hAnsi="仿宋"/>
                <w:sz w:val="24"/>
                <w:szCs w:val="24"/>
              </w:rPr>
            </w:pPr>
            <w:r w:rsidRPr="00253CF4">
              <w:rPr>
                <w:rFonts w:ascii="仿宋" w:eastAsia="仿宋" w:hAnsi="仿宋" w:hint="eastAsia"/>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0742B5DE" w14:textId="64075C29"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2547BB86" w14:textId="09678E7A"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14:paraId="4BF1CE28" w14:textId="77777777" w:rsidR="00285F09" w:rsidRPr="004D7497" w:rsidRDefault="00285F09" w:rsidP="00285F09">
            <w:pPr>
              <w:ind w:leftChars="52" w:left="109"/>
              <w:jc w:val="center"/>
              <w:rPr>
                <w:rFonts w:ascii="仿宋" w:eastAsia="仿宋" w:hAnsi="仿宋" w:cs="宋体"/>
                <w:color w:val="000000"/>
                <w:sz w:val="24"/>
                <w:szCs w:val="24"/>
              </w:rPr>
            </w:pPr>
          </w:p>
        </w:tc>
      </w:tr>
      <w:tr w:rsidR="00285F09" w14:paraId="5EC2A4F1" w14:textId="77777777" w:rsidTr="00285F09">
        <w:trPr>
          <w:trHeight w:val="1125"/>
          <w:jc w:val="center"/>
        </w:trPr>
        <w:tc>
          <w:tcPr>
            <w:tcW w:w="901" w:type="dxa"/>
            <w:tcBorders>
              <w:top w:val="nil"/>
              <w:left w:val="single" w:sz="4" w:space="0" w:color="auto"/>
              <w:bottom w:val="single" w:sz="4" w:space="0" w:color="auto"/>
              <w:right w:val="single" w:sz="4" w:space="0" w:color="auto"/>
            </w:tcBorders>
            <w:vAlign w:val="center"/>
          </w:tcPr>
          <w:p w14:paraId="181EDFB7" w14:textId="5B5D5617" w:rsidR="00285F09" w:rsidRPr="004D7497" w:rsidRDefault="00285F09" w:rsidP="00285F09">
            <w:pPr>
              <w:jc w:val="center"/>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6</w:t>
            </w:r>
          </w:p>
        </w:tc>
        <w:tc>
          <w:tcPr>
            <w:tcW w:w="3315" w:type="dxa"/>
            <w:tcBorders>
              <w:top w:val="single" w:sz="4" w:space="0" w:color="auto"/>
              <w:left w:val="single" w:sz="4" w:space="0" w:color="auto"/>
              <w:bottom w:val="single" w:sz="4" w:space="0" w:color="auto"/>
              <w:right w:val="single" w:sz="4" w:space="0" w:color="auto"/>
            </w:tcBorders>
            <w:vAlign w:val="center"/>
          </w:tcPr>
          <w:p w14:paraId="73793DA1" w14:textId="64D1A247"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kern w:val="0"/>
                <w:sz w:val="24"/>
                <w:szCs w:val="24"/>
              </w:rPr>
              <w:t>中国石油大港油田公司天然气公司俠气冷能利用节能改造工程</w:t>
            </w:r>
          </w:p>
        </w:tc>
        <w:tc>
          <w:tcPr>
            <w:tcW w:w="2378" w:type="dxa"/>
            <w:tcBorders>
              <w:top w:val="single" w:sz="4" w:space="0" w:color="auto"/>
              <w:left w:val="single" w:sz="4" w:space="0" w:color="auto"/>
              <w:bottom w:val="single" w:sz="4" w:space="0" w:color="auto"/>
              <w:right w:val="single" w:sz="4" w:space="0" w:color="auto"/>
            </w:tcBorders>
            <w:vAlign w:val="center"/>
          </w:tcPr>
          <w:p w14:paraId="0D3E34A4" w14:textId="594B7454" w:rsidR="00285F09" w:rsidRPr="004D7497" w:rsidRDefault="00285F09" w:rsidP="00285F09">
            <w:pPr>
              <w:jc w:val="center"/>
              <w:rPr>
                <w:rFonts w:ascii="仿宋" w:eastAsia="仿宋" w:hAnsi="仿宋" w:cs="宋体"/>
                <w:color w:val="000000"/>
                <w:sz w:val="24"/>
                <w:szCs w:val="24"/>
              </w:rPr>
            </w:pPr>
            <w:r>
              <w:rPr>
                <w:rFonts w:ascii="仿宋" w:eastAsia="仿宋" w:hAnsi="仿宋" w:cs="宋体" w:hint="eastAsia"/>
                <w:color w:val="000000"/>
                <w:sz w:val="22"/>
                <w:szCs w:val="22"/>
              </w:rPr>
              <w:t>中国石油天然气股份有限公司大港油田分公司</w:t>
            </w:r>
          </w:p>
        </w:tc>
        <w:tc>
          <w:tcPr>
            <w:tcW w:w="1843" w:type="dxa"/>
            <w:tcBorders>
              <w:top w:val="single" w:sz="4" w:space="0" w:color="auto"/>
              <w:left w:val="single" w:sz="4" w:space="0" w:color="auto"/>
              <w:bottom w:val="single" w:sz="4" w:space="0" w:color="auto"/>
              <w:right w:val="single" w:sz="4" w:space="0" w:color="auto"/>
            </w:tcBorders>
            <w:vAlign w:val="center"/>
          </w:tcPr>
          <w:p w14:paraId="26762177" w14:textId="3EBAA1FE"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kern w:val="0"/>
                <w:sz w:val="24"/>
                <w:szCs w:val="24"/>
              </w:rPr>
              <w:t>2021.9.17</w:t>
            </w:r>
          </w:p>
        </w:tc>
        <w:tc>
          <w:tcPr>
            <w:tcW w:w="1984" w:type="dxa"/>
            <w:tcBorders>
              <w:top w:val="single" w:sz="4" w:space="0" w:color="auto"/>
              <w:left w:val="single" w:sz="4" w:space="0" w:color="auto"/>
              <w:bottom w:val="single" w:sz="4" w:space="0" w:color="auto"/>
              <w:right w:val="single" w:sz="4" w:space="0" w:color="auto"/>
            </w:tcBorders>
            <w:vAlign w:val="center"/>
          </w:tcPr>
          <w:p w14:paraId="1CEE9A50" w14:textId="34293652" w:rsidR="00285F09" w:rsidRPr="004D7497" w:rsidRDefault="00285F09" w:rsidP="00285F09">
            <w:pPr>
              <w:jc w:val="center"/>
              <w:rPr>
                <w:rFonts w:ascii="仿宋" w:eastAsia="仿宋" w:hAnsi="仿宋"/>
                <w:sz w:val="24"/>
                <w:szCs w:val="24"/>
              </w:rPr>
            </w:pPr>
            <w:r w:rsidRPr="00253CF4">
              <w:rPr>
                <w:rFonts w:ascii="仿宋" w:eastAsia="仿宋" w:hAnsi="仿宋" w:hint="eastAsia"/>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08A2BEDD" w14:textId="32CE7F6D"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6680E8EB" w14:textId="36FB3E48"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14:paraId="7A7467E5" w14:textId="77777777" w:rsidR="00285F09" w:rsidRPr="004D7497" w:rsidRDefault="00285F09" w:rsidP="00285F09">
            <w:pPr>
              <w:ind w:leftChars="52" w:left="109"/>
              <w:jc w:val="center"/>
              <w:rPr>
                <w:rFonts w:ascii="仿宋" w:eastAsia="仿宋" w:hAnsi="仿宋" w:cs="宋体"/>
                <w:color w:val="000000"/>
                <w:sz w:val="24"/>
                <w:szCs w:val="24"/>
              </w:rPr>
            </w:pPr>
          </w:p>
        </w:tc>
      </w:tr>
      <w:tr w:rsidR="00285F09" w14:paraId="4699E54C" w14:textId="77777777" w:rsidTr="00285F09">
        <w:trPr>
          <w:trHeight w:val="1125"/>
          <w:jc w:val="center"/>
        </w:trPr>
        <w:tc>
          <w:tcPr>
            <w:tcW w:w="901" w:type="dxa"/>
            <w:tcBorders>
              <w:top w:val="nil"/>
              <w:left w:val="single" w:sz="4" w:space="0" w:color="auto"/>
              <w:bottom w:val="single" w:sz="4" w:space="0" w:color="auto"/>
              <w:right w:val="single" w:sz="4" w:space="0" w:color="auto"/>
            </w:tcBorders>
            <w:vAlign w:val="center"/>
          </w:tcPr>
          <w:p w14:paraId="6C3E88FD" w14:textId="297618B1" w:rsidR="00285F09" w:rsidRPr="004D7497" w:rsidRDefault="00285F09" w:rsidP="00285F09">
            <w:pPr>
              <w:jc w:val="center"/>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7</w:t>
            </w:r>
          </w:p>
        </w:tc>
        <w:tc>
          <w:tcPr>
            <w:tcW w:w="3315" w:type="dxa"/>
            <w:tcBorders>
              <w:top w:val="single" w:sz="4" w:space="0" w:color="auto"/>
              <w:left w:val="single" w:sz="4" w:space="0" w:color="auto"/>
              <w:bottom w:val="single" w:sz="4" w:space="0" w:color="auto"/>
              <w:right w:val="single" w:sz="4" w:space="0" w:color="auto"/>
            </w:tcBorders>
            <w:vAlign w:val="center"/>
          </w:tcPr>
          <w:p w14:paraId="361A5124" w14:textId="5F912725"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kern w:val="0"/>
                <w:sz w:val="24"/>
                <w:szCs w:val="24"/>
              </w:rPr>
              <w:t>渤海石油装备（天津）新世纪机械制造有限公司油套管制造厂油管、套管、表套三条喷涂线VOCs处理设施改造项目</w:t>
            </w:r>
          </w:p>
        </w:tc>
        <w:tc>
          <w:tcPr>
            <w:tcW w:w="2378" w:type="dxa"/>
            <w:tcBorders>
              <w:top w:val="single" w:sz="4" w:space="0" w:color="auto"/>
              <w:left w:val="single" w:sz="4" w:space="0" w:color="auto"/>
              <w:bottom w:val="single" w:sz="4" w:space="0" w:color="auto"/>
              <w:right w:val="single" w:sz="4" w:space="0" w:color="auto"/>
            </w:tcBorders>
            <w:vAlign w:val="center"/>
          </w:tcPr>
          <w:p w14:paraId="2AA7960A" w14:textId="5E97B239" w:rsidR="00285F09" w:rsidRPr="004D7497" w:rsidRDefault="00285F09" w:rsidP="00285F09">
            <w:pPr>
              <w:jc w:val="center"/>
              <w:rPr>
                <w:rFonts w:ascii="仿宋" w:eastAsia="仿宋" w:hAnsi="仿宋" w:cs="宋体"/>
                <w:color w:val="000000"/>
                <w:sz w:val="24"/>
                <w:szCs w:val="24"/>
              </w:rPr>
            </w:pPr>
            <w:r>
              <w:rPr>
                <w:rFonts w:ascii="仿宋" w:eastAsia="仿宋" w:hAnsi="仿宋" w:cs="宋体" w:hint="eastAsia"/>
                <w:color w:val="000000"/>
                <w:kern w:val="0"/>
                <w:sz w:val="24"/>
                <w:szCs w:val="24"/>
              </w:rPr>
              <w:t>渤海石油装备（天津）新世纪机械制造有限公司</w:t>
            </w:r>
          </w:p>
        </w:tc>
        <w:tc>
          <w:tcPr>
            <w:tcW w:w="1843" w:type="dxa"/>
            <w:tcBorders>
              <w:top w:val="single" w:sz="4" w:space="0" w:color="auto"/>
              <w:left w:val="single" w:sz="4" w:space="0" w:color="auto"/>
              <w:bottom w:val="single" w:sz="4" w:space="0" w:color="auto"/>
              <w:right w:val="single" w:sz="4" w:space="0" w:color="auto"/>
            </w:tcBorders>
            <w:vAlign w:val="center"/>
          </w:tcPr>
          <w:p w14:paraId="7A33CDCE" w14:textId="7C9D113D"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kern w:val="0"/>
                <w:sz w:val="24"/>
                <w:szCs w:val="24"/>
              </w:rPr>
              <w:t>2021.9.13</w:t>
            </w:r>
          </w:p>
        </w:tc>
        <w:tc>
          <w:tcPr>
            <w:tcW w:w="1984" w:type="dxa"/>
            <w:tcBorders>
              <w:top w:val="single" w:sz="4" w:space="0" w:color="auto"/>
              <w:left w:val="single" w:sz="4" w:space="0" w:color="auto"/>
              <w:bottom w:val="single" w:sz="4" w:space="0" w:color="auto"/>
              <w:right w:val="single" w:sz="4" w:space="0" w:color="auto"/>
            </w:tcBorders>
            <w:vAlign w:val="center"/>
          </w:tcPr>
          <w:p w14:paraId="306B3F50" w14:textId="556DC04E" w:rsidR="00285F09" w:rsidRPr="004D7497" w:rsidRDefault="00285F09" w:rsidP="00285F09">
            <w:pPr>
              <w:jc w:val="center"/>
              <w:rPr>
                <w:rFonts w:ascii="仿宋" w:eastAsia="仿宋" w:hAnsi="仿宋"/>
                <w:sz w:val="24"/>
                <w:szCs w:val="24"/>
              </w:rPr>
            </w:pPr>
            <w:r w:rsidRPr="00253CF4">
              <w:rPr>
                <w:rFonts w:ascii="仿宋" w:eastAsia="仿宋" w:hAnsi="仿宋" w:hint="eastAsia"/>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1D68B40F" w14:textId="393D3903"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54D06EAD" w14:textId="7CC0EB5F"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14:paraId="5B32CAC6" w14:textId="77777777" w:rsidR="00285F09" w:rsidRPr="004D7497" w:rsidRDefault="00285F09" w:rsidP="00285F09">
            <w:pPr>
              <w:ind w:leftChars="52" w:left="109"/>
              <w:jc w:val="center"/>
              <w:rPr>
                <w:rFonts w:ascii="仿宋" w:eastAsia="仿宋" w:hAnsi="仿宋" w:cs="宋体"/>
                <w:color w:val="000000"/>
                <w:sz w:val="24"/>
                <w:szCs w:val="24"/>
              </w:rPr>
            </w:pPr>
          </w:p>
        </w:tc>
      </w:tr>
      <w:tr w:rsidR="00285F09" w14:paraId="731B7C57" w14:textId="77777777" w:rsidTr="00285F09">
        <w:trPr>
          <w:trHeight w:val="1125"/>
          <w:jc w:val="center"/>
        </w:trPr>
        <w:tc>
          <w:tcPr>
            <w:tcW w:w="901" w:type="dxa"/>
            <w:tcBorders>
              <w:top w:val="nil"/>
              <w:left w:val="single" w:sz="4" w:space="0" w:color="auto"/>
              <w:bottom w:val="single" w:sz="4" w:space="0" w:color="auto"/>
              <w:right w:val="single" w:sz="4" w:space="0" w:color="auto"/>
            </w:tcBorders>
            <w:vAlign w:val="center"/>
          </w:tcPr>
          <w:p w14:paraId="466FC8FA" w14:textId="743C63D4" w:rsidR="00285F09" w:rsidRPr="004D7497" w:rsidRDefault="00285F09" w:rsidP="00285F09">
            <w:pPr>
              <w:jc w:val="center"/>
              <w:rPr>
                <w:rFonts w:ascii="仿宋" w:eastAsia="仿宋" w:hAnsi="仿宋"/>
                <w:sz w:val="24"/>
                <w:szCs w:val="24"/>
              </w:rPr>
            </w:pPr>
            <w:r>
              <w:rPr>
                <w:rFonts w:ascii="仿宋" w:eastAsia="仿宋" w:hAnsi="仿宋" w:hint="eastAsia"/>
                <w:sz w:val="24"/>
                <w:szCs w:val="24"/>
              </w:rPr>
              <w:lastRenderedPageBreak/>
              <w:t>4</w:t>
            </w:r>
            <w:r>
              <w:rPr>
                <w:rFonts w:ascii="仿宋" w:eastAsia="仿宋" w:hAnsi="仿宋"/>
                <w:sz w:val="24"/>
                <w:szCs w:val="24"/>
              </w:rPr>
              <w:t>8</w:t>
            </w:r>
          </w:p>
        </w:tc>
        <w:tc>
          <w:tcPr>
            <w:tcW w:w="3315" w:type="dxa"/>
            <w:tcBorders>
              <w:top w:val="single" w:sz="4" w:space="0" w:color="auto"/>
              <w:left w:val="single" w:sz="4" w:space="0" w:color="auto"/>
              <w:bottom w:val="single" w:sz="4" w:space="0" w:color="auto"/>
              <w:right w:val="single" w:sz="4" w:space="0" w:color="auto"/>
            </w:tcBorders>
            <w:vAlign w:val="center"/>
          </w:tcPr>
          <w:p w14:paraId="497DF0CB" w14:textId="1012A010" w:rsidR="00285F09" w:rsidRPr="00285F09" w:rsidRDefault="00285F09" w:rsidP="00285F09">
            <w:pPr>
              <w:jc w:val="center"/>
              <w:rPr>
                <w:rFonts w:ascii="仿宋" w:eastAsia="仿宋" w:hAnsi="仿宋"/>
                <w:color w:val="000000" w:themeColor="text1"/>
                <w:sz w:val="24"/>
                <w:szCs w:val="24"/>
              </w:rPr>
            </w:pPr>
            <w:r w:rsidRPr="00285F09">
              <w:rPr>
                <w:rFonts w:ascii="仿宋" w:eastAsia="仿宋" w:hAnsi="仿宋" w:cs="宋体" w:hint="eastAsia"/>
                <w:color w:val="000000" w:themeColor="text1"/>
                <w:sz w:val="22"/>
                <w:szCs w:val="22"/>
              </w:rPr>
              <w:t>天津大港练达加油站项目</w:t>
            </w:r>
          </w:p>
        </w:tc>
        <w:tc>
          <w:tcPr>
            <w:tcW w:w="2378" w:type="dxa"/>
            <w:tcBorders>
              <w:top w:val="single" w:sz="4" w:space="0" w:color="auto"/>
              <w:left w:val="single" w:sz="4" w:space="0" w:color="auto"/>
              <w:bottom w:val="single" w:sz="4" w:space="0" w:color="auto"/>
              <w:right w:val="single" w:sz="4" w:space="0" w:color="auto"/>
            </w:tcBorders>
            <w:vAlign w:val="center"/>
          </w:tcPr>
          <w:p w14:paraId="7F8B761B" w14:textId="359345BA" w:rsidR="00285F09" w:rsidRPr="00285F09" w:rsidRDefault="00285F09" w:rsidP="00285F09">
            <w:pPr>
              <w:jc w:val="center"/>
              <w:rPr>
                <w:rFonts w:ascii="仿宋" w:eastAsia="仿宋" w:hAnsi="仿宋" w:cs="宋体"/>
                <w:color w:val="000000" w:themeColor="text1"/>
                <w:sz w:val="24"/>
                <w:szCs w:val="24"/>
              </w:rPr>
            </w:pPr>
            <w:r w:rsidRPr="00285F09">
              <w:rPr>
                <w:rFonts w:ascii="仿宋" w:eastAsia="仿宋" w:hAnsi="仿宋" w:cs="等线" w:hint="eastAsia"/>
                <w:color w:val="000000" w:themeColor="text1"/>
                <w:kern w:val="0"/>
                <w:sz w:val="22"/>
                <w:szCs w:val="22"/>
              </w:rPr>
              <w:t>天津大港油田练达加油站</w:t>
            </w:r>
          </w:p>
        </w:tc>
        <w:tc>
          <w:tcPr>
            <w:tcW w:w="1843" w:type="dxa"/>
            <w:tcBorders>
              <w:top w:val="single" w:sz="4" w:space="0" w:color="auto"/>
              <w:left w:val="single" w:sz="4" w:space="0" w:color="auto"/>
              <w:bottom w:val="single" w:sz="4" w:space="0" w:color="auto"/>
              <w:right w:val="single" w:sz="4" w:space="0" w:color="auto"/>
            </w:tcBorders>
            <w:vAlign w:val="center"/>
          </w:tcPr>
          <w:p w14:paraId="243EEC43" w14:textId="6DE6C816" w:rsidR="00285F09" w:rsidRPr="004D7497" w:rsidRDefault="00285F09" w:rsidP="00285F09">
            <w:pPr>
              <w:jc w:val="center"/>
              <w:rPr>
                <w:rFonts w:ascii="仿宋" w:eastAsia="仿宋" w:hAnsi="仿宋"/>
                <w:color w:val="000000"/>
                <w:sz w:val="24"/>
                <w:szCs w:val="24"/>
              </w:rPr>
            </w:pPr>
            <w:r>
              <w:rPr>
                <w:rFonts w:ascii="仿宋" w:eastAsia="仿宋" w:hAnsi="仿宋" w:cs="宋体" w:hint="eastAsia"/>
                <w:color w:val="000000"/>
                <w:kern w:val="0"/>
                <w:sz w:val="24"/>
                <w:szCs w:val="24"/>
              </w:rPr>
              <w:t>2021.9.16</w:t>
            </w:r>
          </w:p>
        </w:tc>
        <w:tc>
          <w:tcPr>
            <w:tcW w:w="1984" w:type="dxa"/>
            <w:tcBorders>
              <w:top w:val="single" w:sz="4" w:space="0" w:color="auto"/>
              <w:left w:val="single" w:sz="4" w:space="0" w:color="auto"/>
              <w:bottom w:val="single" w:sz="4" w:space="0" w:color="auto"/>
              <w:right w:val="single" w:sz="4" w:space="0" w:color="auto"/>
            </w:tcBorders>
            <w:vAlign w:val="center"/>
          </w:tcPr>
          <w:p w14:paraId="1CFA82F6" w14:textId="704BBEB1" w:rsidR="00285F09" w:rsidRPr="004D7497" w:rsidRDefault="00285F09" w:rsidP="00285F09">
            <w:pPr>
              <w:jc w:val="center"/>
              <w:rPr>
                <w:rFonts w:ascii="仿宋" w:eastAsia="仿宋" w:hAnsi="仿宋"/>
                <w:sz w:val="24"/>
                <w:szCs w:val="24"/>
              </w:rPr>
            </w:pPr>
            <w:r w:rsidRPr="00253CF4">
              <w:rPr>
                <w:rFonts w:ascii="仿宋" w:eastAsia="仿宋" w:hAnsi="仿宋" w:hint="eastAsia"/>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517EC8D2" w14:textId="3A492BC8"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07EAF5A3" w14:textId="2421613D" w:rsidR="00285F09" w:rsidRPr="004D7497" w:rsidRDefault="00285F09" w:rsidP="00285F09">
            <w:pPr>
              <w:jc w:val="center"/>
              <w:rPr>
                <w:rFonts w:ascii="仿宋" w:eastAsia="仿宋" w:hAnsi="仿宋"/>
                <w:sz w:val="24"/>
                <w:szCs w:val="24"/>
              </w:rPr>
            </w:pPr>
            <w:r>
              <w:rPr>
                <w:rFonts w:ascii="仿宋" w:eastAsia="仿宋" w:hAnsi="仿宋" w:cs="宋体" w:hint="eastAsia"/>
                <w:color w:val="000000"/>
                <w:kern w:val="0"/>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14:paraId="5BDE1D6B" w14:textId="77777777" w:rsidR="00285F09" w:rsidRPr="004D7497" w:rsidRDefault="00285F09" w:rsidP="00285F09">
            <w:pPr>
              <w:ind w:leftChars="52" w:left="109"/>
              <w:jc w:val="center"/>
              <w:rPr>
                <w:rFonts w:ascii="仿宋" w:eastAsia="仿宋" w:hAnsi="仿宋" w:cs="宋体"/>
                <w:color w:val="000000"/>
                <w:sz w:val="24"/>
                <w:szCs w:val="24"/>
              </w:rPr>
            </w:pPr>
          </w:p>
        </w:tc>
      </w:tr>
      <w:tr w:rsidR="00285F09" w:rsidRPr="00285F09" w14:paraId="6A784E0A" w14:textId="77777777" w:rsidTr="00285F09">
        <w:trPr>
          <w:trHeight w:val="1125"/>
          <w:jc w:val="center"/>
        </w:trPr>
        <w:tc>
          <w:tcPr>
            <w:tcW w:w="901" w:type="dxa"/>
            <w:tcBorders>
              <w:top w:val="nil"/>
              <w:left w:val="single" w:sz="4" w:space="0" w:color="auto"/>
              <w:bottom w:val="single" w:sz="4" w:space="0" w:color="auto"/>
              <w:right w:val="single" w:sz="4" w:space="0" w:color="auto"/>
            </w:tcBorders>
            <w:vAlign w:val="center"/>
          </w:tcPr>
          <w:p w14:paraId="007E1A15" w14:textId="0D6AACF2" w:rsidR="00285F09" w:rsidRPr="004D7497" w:rsidRDefault="00285F09" w:rsidP="00285F09">
            <w:pPr>
              <w:jc w:val="center"/>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9</w:t>
            </w:r>
          </w:p>
        </w:tc>
        <w:tc>
          <w:tcPr>
            <w:tcW w:w="3315" w:type="dxa"/>
            <w:tcBorders>
              <w:top w:val="single" w:sz="4" w:space="0" w:color="auto"/>
              <w:left w:val="single" w:sz="4" w:space="0" w:color="auto"/>
              <w:bottom w:val="single" w:sz="4" w:space="0" w:color="auto"/>
              <w:right w:val="single" w:sz="4" w:space="0" w:color="auto"/>
            </w:tcBorders>
            <w:vAlign w:val="center"/>
          </w:tcPr>
          <w:p w14:paraId="00BB5081" w14:textId="2F9C22E0" w:rsidR="00285F09" w:rsidRPr="00285F09" w:rsidRDefault="00285F09" w:rsidP="00285F09">
            <w:pPr>
              <w:jc w:val="center"/>
              <w:rPr>
                <w:rFonts w:ascii="仿宋" w:eastAsia="仿宋" w:hAnsi="仿宋"/>
                <w:color w:val="000000"/>
                <w:sz w:val="22"/>
                <w:szCs w:val="22"/>
              </w:rPr>
            </w:pPr>
            <w:r w:rsidRPr="00285F09">
              <w:rPr>
                <w:rFonts w:ascii="仿宋" w:eastAsia="仿宋" w:hAnsi="仿宋" w:cs="等线" w:hint="eastAsia"/>
                <w:color w:val="000000"/>
                <w:kern w:val="0"/>
                <w:sz w:val="22"/>
                <w:szCs w:val="22"/>
              </w:rPr>
              <w:t>小王庄镇春光里锅炉</w:t>
            </w:r>
          </w:p>
        </w:tc>
        <w:tc>
          <w:tcPr>
            <w:tcW w:w="2378" w:type="dxa"/>
            <w:tcBorders>
              <w:top w:val="single" w:sz="4" w:space="0" w:color="auto"/>
              <w:left w:val="single" w:sz="4" w:space="0" w:color="auto"/>
              <w:bottom w:val="single" w:sz="4" w:space="0" w:color="auto"/>
              <w:right w:val="single" w:sz="4" w:space="0" w:color="auto"/>
            </w:tcBorders>
            <w:vAlign w:val="center"/>
          </w:tcPr>
          <w:p w14:paraId="2D0C132C" w14:textId="13F2AA51" w:rsidR="00285F09" w:rsidRPr="00285F09" w:rsidRDefault="00285F09" w:rsidP="00285F09">
            <w:pPr>
              <w:jc w:val="center"/>
              <w:rPr>
                <w:rFonts w:ascii="仿宋" w:eastAsia="仿宋" w:hAnsi="仿宋" w:cs="宋体"/>
                <w:color w:val="000000"/>
                <w:sz w:val="22"/>
                <w:szCs w:val="22"/>
              </w:rPr>
            </w:pPr>
            <w:r w:rsidRPr="00285F09">
              <w:rPr>
                <w:rFonts w:ascii="仿宋" w:eastAsia="仿宋" w:hAnsi="仿宋" w:cs="等线" w:hint="eastAsia"/>
                <w:color w:val="000000"/>
                <w:kern w:val="0"/>
                <w:sz w:val="22"/>
                <w:szCs w:val="22"/>
              </w:rPr>
              <w:t>无</w:t>
            </w:r>
          </w:p>
        </w:tc>
        <w:tc>
          <w:tcPr>
            <w:tcW w:w="1843" w:type="dxa"/>
            <w:tcBorders>
              <w:top w:val="single" w:sz="4" w:space="0" w:color="auto"/>
              <w:left w:val="single" w:sz="4" w:space="0" w:color="auto"/>
              <w:bottom w:val="single" w:sz="4" w:space="0" w:color="auto"/>
              <w:right w:val="single" w:sz="4" w:space="0" w:color="auto"/>
            </w:tcBorders>
            <w:vAlign w:val="center"/>
          </w:tcPr>
          <w:p w14:paraId="434847B3" w14:textId="5F7CAF14" w:rsidR="00285F09" w:rsidRPr="00285F09" w:rsidRDefault="00285F09" w:rsidP="00285F09">
            <w:pPr>
              <w:jc w:val="center"/>
              <w:rPr>
                <w:rFonts w:ascii="仿宋" w:eastAsia="仿宋" w:hAnsi="仿宋"/>
                <w:color w:val="000000"/>
                <w:sz w:val="22"/>
                <w:szCs w:val="22"/>
              </w:rPr>
            </w:pPr>
            <w:r w:rsidRPr="00285F09">
              <w:rPr>
                <w:rFonts w:ascii="仿宋" w:eastAsia="仿宋" w:hAnsi="仿宋" w:cs="宋体" w:hint="eastAsia"/>
                <w:color w:val="000000"/>
                <w:kern w:val="0"/>
                <w:sz w:val="22"/>
                <w:szCs w:val="22"/>
              </w:rPr>
              <w:t>2021.9.8</w:t>
            </w:r>
          </w:p>
        </w:tc>
        <w:tc>
          <w:tcPr>
            <w:tcW w:w="1984" w:type="dxa"/>
            <w:tcBorders>
              <w:top w:val="single" w:sz="4" w:space="0" w:color="auto"/>
              <w:left w:val="single" w:sz="4" w:space="0" w:color="auto"/>
              <w:bottom w:val="single" w:sz="4" w:space="0" w:color="auto"/>
              <w:right w:val="single" w:sz="4" w:space="0" w:color="auto"/>
            </w:tcBorders>
            <w:vAlign w:val="center"/>
          </w:tcPr>
          <w:p w14:paraId="46F37EDF" w14:textId="2C5522AF" w:rsidR="00285F09" w:rsidRPr="00285F09" w:rsidRDefault="00285F09" w:rsidP="00285F09">
            <w:pPr>
              <w:jc w:val="center"/>
              <w:rPr>
                <w:rFonts w:ascii="仿宋" w:eastAsia="仿宋" w:hAnsi="仿宋"/>
                <w:sz w:val="22"/>
                <w:szCs w:val="22"/>
              </w:rPr>
            </w:pPr>
            <w:r w:rsidRPr="00285F09">
              <w:rPr>
                <w:rFonts w:ascii="仿宋" w:eastAsia="仿宋" w:hAnsi="仿宋" w:hint="eastAsia"/>
                <w:sz w:val="22"/>
                <w:szCs w:val="22"/>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06571545" w14:textId="644E94E1" w:rsidR="00285F09" w:rsidRPr="00285F09" w:rsidRDefault="00285F09" w:rsidP="00285F09">
            <w:pPr>
              <w:jc w:val="center"/>
              <w:rPr>
                <w:rFonts w:ascii="仿宋" w:eastAsia="仿宋" w:hAnsi="仿宋"/>
                <w:sz w:val="22"/>
                <w:szCs w:val="22"/>
              </w:rPr>
            </w:pPr>
            <w:r w:rsidRPr="00285F09">
              <w:rPr>
                <w:rFonts w:ascii="仿宋" w:eastAsia="仿宋" w:hAnsi="仿宋" w:cs="宋体" w:hint="eastAsia"/>
                <w:color w:val="000000"/>
                <w:kern w:val="0"/>
                <w:sz w:val="22"/>
                <w:szCs w:val="22"/>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55D7ACE4" w14:textId="35B26C22" w:rsidR="00285F09" w:rsidRPr="00285F09" w:rsidRDefault="00285F09" w:rsidP="00285F09">
            <w:pPr>
              <w:jc w:val="center"/>
              <w:rPr>
                <w:rFonts w:ascii="仿宋" w:eastAsia="仿宋" w:hAnsi="仿宋"/>
                <w:sz w:val="22"/>
                <w:szCs w:val="22"/>
              </w:rPr>
            </w:pPr>
            <w:r w:rsidRPr="00285F09">
              <w:rPr>
                <w:rFonts w:ascii="仿宋" w:eastAsia="仿宋" w:hAnsi="仿宋" w:cs="宋体" w:hint="eastAsia"/>
                <w:color w:val="000000"/>
                <w:kern w:val="0"/>
                <w:sz w:val="22"/>
                <w:szCs w:val="22"/>
              </w:rPr>
              <w:t>——</w:t>
            </w:r>
          </w:p>
        </w:tc>
        <w:tc>
          <w:tcPr>
            <w:tcW w:w="1414" w:type="dxa"/>
            <w:tcBorders>
              <w:top w:val="single" w:sz="4" w:space="0" w:color="auto"/>
              <w:left w:val="single" w:sz="4" w:space="0" w:color="auto"/>
              <w:bottom w:val="single" w:sz="4" w:space="0" w:color="auto"/>
              <w:right w:val="single" w:sz="4" w:space="0" w:color="auto"/>
            </w:tcBorders>
            <w:vAlign w:val="center"/>
          </w:tcPr>
          <w:p w14:paraId="4E1082D7" w14:textId="77777777" w:rsidR="00285F09" w:rsidRPr="00285F09" w:rsidRDefault="00285F09" w:rsidP="00285F09">
            <w:pPr>
              <w:ind w:leftChars="52" w:left="109"/>
              <w:jc w:val="center"/>
              <w:rPr>
                <w:rFonts w:ascii="仿宋" w:eastAsia="仿宋" w:hAnsi="仿宋" w:cs="宋体"/>
                <w:color w:val="000000"/>
                <w:sz w:val="22"/>
                <w:szCs w:val="22"/>
              </w:rPr>
            </w:pPr>
          </w:p>
        </w:tc>
      </w:tr>
      <w:tr w:rsidR="00285F09" w:rsidRPr="00285F09" w14:paraId="1EE37727" w14:textId="77777777" w:rsidTr="00285F09">
        <w:trPr>
          <w:trHeight w:val="1125"/>
          <w:jc w:val="center"/>
        </w:trPr>
        <w:tc>
          <w:tcPr>
            <w:tcW w:w="901" w:type="dxa"/>
            <w:tcBorders>
              <w:top w:val="nil"/>
              <w:left w:val="single" w:sz="4" w:space="0" w:color="auto"/>
              <w:bottom w:val="single" w:sz="4" w:space="0" w:color="auto"/>
              <w:right w:val="single" w:sz="4" w:space="0" w:color="auto"/>
            </w:tcBorders>
            <w:vAlign w:val="center"/>
          </w:tcPr>
          <w:p w14:paraId="2456D0F7" w14:textId="7693843D" w:rsidR="00285F09" w:rsidRPr="004D7497" w:rsidRDefault="00285F09" w:rsidP="00285F09">
            <w:pPr>
              <w:jc w:val="center"/>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0</w:t>
            </w:r>
          </w:p>
        </w:tc>
        <w:tc>
          <w:tcPr>
            <w:tcW w:w="3315" w:type="dxa"/>
            <w:tcBorders>
              <w:top w:val="single" w:sz="4" w:space="0" w:color="auto"/>
              <w:left w:val="single" w:sz="4" w:space="0" w:color="auto"/>
              <w:bottom w:val="single" w:sz="4" w:space="0" w:color="auto"/>
              <w:right w:val="single" w:sz="4" w:space="0" w:color="auto"/>
            </w:tcBorders>
            <w:vAlign w:val="center"/>
          </w:tcPr>
          <w:p w14:paraId="319B6CD2" w14:textId="18EB1983" w:rsidR="00285F09" w:rsidRPr="00285F09" w:rsidRDefault="00285F09" w:rsidP="00285F09">
            <w:pPr>
              <w:jc w:val="center"/>
              <w:rPr>
                <w:rFonts w:ascii="仿宋" w:eastAsia="仿宋" w:hAnsi="仿宋"/>
                <w:color w:val="000000"/>
                <w:sz w:val="22"/>
                <w:szCs w:val="22"/>
              </w:rPr>
            </w:pPr>
            <w:r w:rsidRPr="00285F09">
              <w:rPr>
                <w:rFonts w:ascii="仿宋" w:eastAsia="仿宋" w:hAnsi="仿宋" w:cs="宋体" w:hint="eastAsia"/>
                <w:color w:val="000000"/>
                <w:sz w:val="22"/>
                <w:szCs w:val="22"/>
              </w:rPr>
              <w:t>小王庄镇欣园里供暖</w:t>
            </w:r>
          </w:p>
        </w:tc>
        <w:tc>
          <w:tcPr>
            <w:tcW w:w="2378" w:type="dxa"/>
            <w:tcBorders>
              <w:top w:val="single" w:sz="4" w:space="0" w:color="auto"/>
              <w:left w:val="single" w:sz="4" w:space="0" w:color="auto"/>
              <w:bottom w:val="single" w:sz="4" w:space="0" w:color="auto"/>
              <w:right w:val="single" w:sz="4" w:space="0" w:color="auto"/>
            </w:tcBorders>
            <w:vAlign w:val="center"/>
          </w:tcPr>
          <w:p w14:paraId="32AA8D01" w14:textId="0E3E832C" w:rsidR="00285F09" w:rsidRPr="00285F09" w:rsidRDefault="00285F09" w:rsidP="00285F09">
            <w:pPr>
              <w:jc w:val="center"/>
              <w:rPr>
                <w:rFonts w:ascii="仿宋" w:eastAsia="仿宋" w:hAnsi="仿宋" w:cs="宋体"/>
                <w:color w:val="000000"/>
                <w:sz w:val="22"/>
                <w:szCs w:val="22"/>
              </w:rPr>
            </w:pPr>
            <w:r w:rsidRPr="00285F09">
              <w:rPr>
                <w:rFonts w:ascii="仿宋" w:eastAsia="仿宋" w:hAnsi="仿宋" w:cs="等线" w:hint="eastAsia"/>
                <w:color w:val="000000"/>
                <w:kern w:val="0"/>
                <w:sz w:val="22"/>
                <w:szCs w:val="22"/>
              </w:rPr>
              <w:t>天津滨海新区宗江物业有限公司欣园里锅炉房</w:t>
            </w:r>
          </w:p>
        </w:tc>
        <w:tc>
          <w:tcPr>
            <w:tcW w:w="1843" w:type="dxa"/>
            <w:tcBorders>
              <w:top w:val="single" w:sz="4" w:space="0" w:color="auto"/>
              <w:left w:val="single" w:sz="4" w:space="0" w:color="auto"/>
              <w:bottom w:val="single" w:sz="4" w:space="0" w:color="auto"/>
              <w:right w:val="single" w:sz="4" w:space="0" w:color="auto"/>
            </w:tcBorders>
            <w:vAlign w:val="center"/>
          </w:tcPr>
          <w:p w14:paraId="53F03B99" w14:textId="0F3AD487" w:rsidR="00285F09" w:rsidRPr="00285F09" w:rsidRDefault="00285F09" w:rsidP="00285F09">
            <w:pPr>
              <w:jc w:val="center"/>
              <w:rPr>
                <w:rFonts w:ascii="仿宋" w:eastAsia="仿宋" w:hAnsi="仿宋"/>
                <w:color w:val="000000"/>
                <w:sz w:val="22"/>
                <w:szCs w:val="22"/>
              </w:rPr>
            </w:pPr>
            <w:r w:rsidRPr="00285F09">
              <w:rPr>
                <w:rFonts w:ascii="仿宋" w:eastAsia="仿宋" w:hAnsi="仿宋" w:cs="宋体" w:hint="eastAsia"/>
                <w:color w:val="000000"/>
                <w:kern w:val="0"/>
                <w:sz w:val="22"/>
                <w:szCs w:val="22"/>
              </w:rPr>
              <w:t>2021.9.8</w:t>
            </w:r>
          </w:p>
        </w:tc>
        <w:tc>
          <w:tcPr>
            <w:tcW w:w="1984" w:type="dxa"/>
            <w:tcBorders>
              <w:top w:val="single" w:sz="4" w:space="0" w:color="auto"/>
              <w:left w:val="single" w:sz="4" w:space="0" w:color="auto"/>
              <w:bottom w:val="single" w:sz="4" w:space="0" w:color="auto"/>
              <w:right w:val="single" w:sz="4" w:space="0" w:color="auto"/>
            </w:tcBorders>
            <w:vAlign w:val="center"/>
          </w:tcPr>
          <w:p w14:paraId="422B4D6D" w14:textId="4AFB79B9" w:rsidR="00285F09" w:rsidRPr="00285F09" w:rsidRDefault="00285F09" w:rsidP="00285F09">
            <w:pPr>
              <w:jc w:val="center"/>
              <w:rPr>
                <w:rFonts w:ascii="仿宋" w:eastAsia="仿宋" w:hAnsi="仿宋"/>
                <w:sz w:val="22"/>
                <w:szCs w:val="22"/>
              </w:rPr>
            </w:pPr>
            <w:r w:rsidRPr="00285F09">
              <w:rPr>
                <w:rFonts w:ascii="仿宋" w:eastAsia="仿宋" w:hAnsi="仿宋" w:hint="eastAsia"/>
                <w:sz w:val="22"/>
                <w:szCs w:val="22"/>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12461735" w14:textId="692289DB" w:rsidR="00285F09" w:rsidRPr="00285F09" w:rsidRDefault="00285F09" w:rsidP="00285F09">
            <w:pPr>
              <w:jc w:val="center"/>
              <w:rPr>
                <w:rFonts w:ascii="仿宋" w:eastAsia="仿宋" w:hAnsi="仿宋"/>
                <w:sz w:val="22"/>
                <w:szCs w:val="22"/>
              </w:rPr>
            </w:pPr>
            <w:r w:rsidRPr="00285F09">
              <w:rPr>
                <w:rFonts w:ascii="仿宋" w:eastAsia="仿宋" w:hAnsi="仿宋" w:cs="宋体" w:hint="eastAsia"/>
                <w:color w:val="000000"/>
                <w:kern w:val="0"/>
                <w:sz w:val="22"/>
                <w:szCs w:val="22"/>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25F5001B" w14:textId="6D0F9230" w:rsidR="00285F09" w:rsidRPr="00285F09" w:rsidRDefault="00285F09" w:rsidP="00285F09">
            <w:pPr>
              <w:jc w:val="center"/>
              <w:rPr>
                <w:rFonts w:ascii="仿宋" w:eastAsia="仿宋" w:hAnsi="仿宋"/>
                <w:sz w:val="22"/>
                <w:szCs w:val="22"/>
              </w:rPr>
            </w:pPr>
            <w:r w:rsidRPr="00285F09">
              <w:rPr>
                <w:rFonts w:ascii="仿宋" w:eastAsia="仿宋" w:hAnsi="仿宋" w:cs="宋体" w:hint="eastAsia"/>
                <w:color w:val="000000"/>
                <w:kern w:val="0"/>
                <w:sz w:val="22"/>
                <w:szCs w:val="22"/>
              </w:rPr>
              <w:t>——</w:t>
            </w:r>
          </w:p>
        </w:tc>
        <w:tc>
          <w:tcPr>
            <w:tcW w:w="1414" w:type="dxa"/>
            <w:tcBorders>
              <w:top w:val="single" w:sz="4" w:space="0" w:color="auto"/>
              <w:left w:val="single" w:sz="4" w:space="0" w:color="auto"/>
              <w:bottom w:val="single" w:sz="4" w:space="0" w:color="auto"/>
              <w:right w:val="single" w:sz="4" w:space="0" w:color="auto"/>
            </w:tcBorders>
            <w:vAlign w:val="center"/>
          </w:tcPr>
          <w:p w14:paraId="4311D9F5" w14:textId="77777777" w:rsidR="00285F09" w:rsidRPr="00285F09" w:rsidRDefault="00285F09" w:rsidP="00285F09">
            <w:pPr>
              <w:ind w:leftChars="52" w:left="109"/>
              <w:jc w:val="center"/>
              <w:rPr>
                <w:rFonts w:ascii="仿宋" w:eastAsia="仿宋" w:hAnsi="仿宋" w:cs="宋体"/>
                <w:color w:val="000000"/>
                <w:sz w:val="22"/>
                <w:szCs w:val="22"/>
              </w:rPr>
            </w:pPr>
          </w:p>
        </w:tc>
      </w:tr>
      <w:tr w:rsidR="00285F09" w:rsidRPr="00285F09" w14:paraId="7D3CD0F6" w14:textId="77777777" w:rsidTr="00285F09">
        <w:trPr>
          <w:trHeight w:val="1125"/>
          <w:jc w:val="center"/>
        </w:trPr>
        <w:tc>
          <w:tcPr>
            <w:tcW w:w="901" w:type="dxa"/>
            <w:tcBorders>
              <w:top w:val="nil"/>
              <w:left w:val="single" w:sz="4" w:space="0" w:color="auto"/>
              <w:bottom w:val="single" w:sz="4" w:space="0" w:color="auto"/>
              <w:right w:val="single" w:sz="4" w:space="0" w:color="auto"/>
            </w:tcBorders>
            <w:vAlign w:val="center"/>
          </w:tcPr>
          <w:p w14:paraId="175EE345" w14:textId="38296BF4" w:rsidR="00285F09" w:rsidRPr="004D7497" w:rsidRDefault="00285F09" w:rsidP="00285F09">
            <w:pPr>
              <w:jc w:val="center"/>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1</w:t>
            </w:r>
          </w:p>
        </w:tc>
        <w:tc>
          <w:tcPr>
            <w:tcW w:w="3315" w:type="dxa"/>
            <w:tcBorders>
              <w:top w:val="single" w:sz="4" w:space="0" w:color="auto"/>
              <w:left w:val="single" w:sz="4" w:space="0" w:color="auto"/>
              <w:bottom w:val="single" w:sz="4" w:space="0" w:color="auto"/>
              <w:right w:val="single" w:sz="4" w:space="0" w:color="auto"/>
            </w:tcBorders>
            <w:vAlign w:val="center"/>
          </w:tcPr>
          <w:p w14:paraId="2E418836" w14:textId="77777777" w:rsidR="00285F09" w:rsidRPr="00285F09" w:rsidRDefault="00285F09" w:rsidP="00285F09">
            <w:pPr>
              <w:jc w:val="center"/>
              <w:rPr>
                <w:rFonts w:ascii="仿宋" w:eastAsia="仿宋" w:hAnsi="仿宋"/>
                <w:color w:val="000000"/>
                <w:sz w:val="22"/>
                <w:szCs w:val="22"/>
              </w:rPr>
            </w:pPr>
          </w:p>
        </w:tc>
        <w:tc>
          <w:tcPr>
            <w:tcW w:w="2378" w:type="dxa"/>
            <w:tcBorders>
              <w:top w:val="single" w:sz="4" w:space="0" w:color="auto"/>
              <w:left w:val="single" w:sz="4" w:space="0" w:color="auto"/>
              <w:bottom w:val="single" w:sz="4" w:space="0" w:color="auto"/>
              <w:right w:val="single" w:sz="4" w:space="0" w:color="auto"/>
            </w:tcBorders>
            <w:vAlign w:val="center"/>
          </w:tcPr>
          <w:p w14:paraId="231357A9" w14:textId="09683067" w:rsidR="00285F09" w:rsidRPr="00285F09" w:rsidRDefault="00285F09" w:rsidP="00285F09">
            <w:pPr>
              <w:jc w:val="center"/>
              <w:rPr>
                <w:rFonts w:ascii="仿宋" w:eastAsia="仿宋" w:hAnsi="仿宋" w:cs="宋体"/>
                <w:color w:val="000000"/>
                <w:sz w:val="22"/>
                <w:szCs w:val="22"/>
              </w:rPr>
            </w:pPr>
            <w:r w:rsidRPr="00285F09">
              <w:rPr>
                <w:rFonts w:ascii="仿宋" w:eastAsia="仿宋" w:hAnsi="仿宋" w:cs="宋体" w:hint="eastAsia"/>
                <w:color w:val="000000"/>
                <w:sz w:val="22"/>
                <w:szCs w:val="22"/>
              </w:rPr>
              <w:t>天津市峰达成建材有限公司</w:t>
            </w:r>
          </w:p>
        </w:tc>
        <w:tc>
          <w:tcPr>
            <w:tcW w:w="1843" w:type="dxa"/>
            <w:tcBorders>
              <w:top w:val="single" w:sz="4" w:space="0" w:color="auto"/>
              <w:left w:val="single" w:sz="4" w:space="0" w:color="auto"/>
              <w:bottom w:val="single" w:sz="4" w:space="0" w:color="auto"/>
              <w:right w:val="single" w:sz="4" w:space="0" w:color="auto"/>
            </w:tcBorders>
            <w:vAlign w:val="center"/>
          </w:tcPr>
          <w:p w14:paraId="3816B248" w14:textId="7D15A7B8" w:rsidR="00285F09" w:rsidRPr="00285F09" w:rsidRDefault="00285F09" w:rsidP="00285F09">
            <w:pPr>
              <w:jc w:val="center"/>
              <w:rPr>
                <w:rFonts w:ascii="仿宋" w:eastAsia="仿宋" w:hAnsi="仿宋"/>
                <w:color w:val="000000"/>
                <w:sz w:val="22"/>
                <w:szCs w:val="22"/>
              </w:rPr>
            </w:pPr>
            <w:r w:rsidRPr="00285F09">
              <w:rPr>
                <w:rFonts w:ascii="仿宋" w:eastAsia="仿宋" w:hAnsi="仿宋" w:cs="宋体" w:hint="eastAsia"/>
                <w:color w:val="000000"/>
                <w:kern w:val="0"/>
                <w:sz w:val="22"/>
                <w:szCs w:val="22"/>
              </w:rPr>
              <w:t>2021.9.15</w:t>
            </w:r>
          </w:p>
        </w:tc>
        <w:tc>
          <w:tcPr>
            <w:tcW w:w="1984" w:type="dxa"/>
            <w:tcBorders>
              <w:top w:val="single" w:sz="4" w:space="0" w:color="auto"/>
              <w:left w:val="single" w:sz="4" w:space="0" w:color="auto"/>
              <w:bottom w:val="single" w:sz="4" w:space="0" w:color="auto"/>
              <w:right w:val="single" w:sz="4" w:space="0" w:color="auto"/>
            </w:tcBorders>
            <w:vAlign w:val="center"/>
          </w:tcPr>
          <w:p w14:paraId="59C23D5C" w14:textId="4FBDCB00" w:rsidR="00285F09" w:rsidRPr="00285F09" w:rsidRDefault="00285F09" w:rsidP="00285F09">
            <w:pPr>
              <w:jc w:val="center"/>
              <w:rPr>
                <w:rFonts w:ascii="仿宋" w:eastAsia="仿宋" w:hAnsi="仿宋"/>
                <w:sz w:val="22"/>
                <w:szCs w:val="22"/>
              </w:rPr>
            </w:pPr>
            <w:r w:rsidRPr="00285F09">
              <w:rPr>
                <w:rFonts w:ascii="仿宋" w:eastAsia="仿宋" w:hAnsi="仿宋" w:hint="eastAsia"/>
                <w:sz w:val="22"/>
                <w:szCs w:val="22"/>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0BB8DE06" w14:textId="4B89F147" w:rsidR="00285F09" w:rsidRPr="00285F09" w:rsidRDefault="00285F09" w:rsidP="00285F09">
            <w:pPr>
              <w:jc w:val="center"/>
              <w:rPr>
                <w:rFonts w:ascii="仿宋" w:eastAsia="仿宋" w:hAnsi="仿宋"/>
                <w:sz w:val="22"/>
                <w:szCs w:val="22"/>
              </w:rPr>
            </w:pPr>
            <w:r w:rsidRPr="00285F09">
              <w:rPr>
                <w:rFonts w:ascii="仿宋" w:eastAsia="仿宋" w:hAnsi="仿宋" w:cs="宋体" w:hint="eastAsia"/>
                <w:color w:val="000000"/>
                <w:kern w:val="0"/>
                <w:sz w:val="22"/>
                <w:szCs w:val="22"/>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4E2A395C" w14:textId="05FA1A72" w:rsidR="00285F09" w:rsidRPr="00285F09" w:rsidRDefault="00285F09" w:rsidP="00285F09">
            <w:pPr>
              <w:jc w:val="center"/>
              <w:rPr>
                <w:rFonts w:ascii="仿宋" w:eastAsia="仿宋" w:hAnsi="仿宋"/>
                <w:sz w:val="22"/>
                <w:szCs w:val="22"/>
              </w:rPr>
            </w:pPr>
            <w:r w:rsidRPr="00285F09">
              <w:rPr>
                <w:rFonts w:ascii="仿宋" w:eastAsia="仿宋" w:hAnsi="仿宋" w:cs="宋体" w:hint="eastAsia"/>
                <w:color w:val="000000"/>
                <w:kern w:val="0"/>
                <w:sz w:val="22"/>
                <w:szCs w:val="22"/>
              </w:rPr>
              <w:t>——</w:t>
            </w:r>
          </w:p>
        </w:tc>
        <w:tc>
          <w:tcPr>
            <w:tcW w:w="1414" w:type="dxa"/>
            <w:tcBorders>
              <w:top w:val="single" w:sz="4" w:space="0" w:color="auto"/>
              <w:left w:val="single" w:sz="4" w:space="0" w:color="auto"/>
              <w:bottom w:val="single" w:sz="4" w:space="0" w:color="auto"/>
              <w:right w:val="single" w:sz="4" w:space="0" w:color="auto"/>
            </w:tcBorders>
            <w:vAlign w:val="center"/>
          </w:tcPr>
          <w:p w14:paraId="44E76C91" w14:textId="77777777" w:rsidR="00285F09" w:rsidRPr="00285F09" w:rsidRDefault="00285F09" w:rsidP="00285F09">
            <w:pPr>
              <w:ind w:leftChars="52" w:left="109"/>
              <w:jc w:val="center"/>
              <w:rPr>
                <w:rFonts w:ascii="仿宋" w:eastAsia="仿宋" w:hAnsi="仿宋" w:cs="宋体"/>
                <w:color w:val="000000"/>
                <w:sz w:val="22"/>
                <w:szCs w:val="22"/>
              </w:rPr>
            </w:pPr>
          </w:p>
        </w:tc>
      </w:tr>
      <w:tr w:rsidR="00285F09" w:rsidRPr="00285F09" w14:paraId="0B122781" w14:textId="77777777" w:rsidTr="00285F09">
        <w:trPr>
          <w:trHeight w:val="1125"/>
          <w:jc w:val="center"/>
        </w:trPr>
        <w:tc>
          <w:tcPr>
            <w:tcW w:w="901" w:type="dxa"/>
            <w:tcBorders>
              <w:top w:val="nil"/>
              <w:left w:val="single" w:sz="4" w:space="0" w:color="auto"/>
              <w:bottom w:val="single" w:sz="4" w:space="0" w:color="auto"/>
              <w:right w:val="single" w:sz="4" w:space="0" w:color="auto"/>
            </w:tcBorders>
            <w:vAlign w:val="center"/>
          </w:tcPr>
          <w:p w14:paraId="212968DA" w14:textId="4F95906C" w:rsidR="00285F09" w:rsidRPr="004D7497" w:rsidRDefault="00285F09" w:rsidP="00285F09">
            <w:pPr>
              <w:jc w:val="center"/>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2</w:t>
            </w:r>
          </w:p>
        </w:tc>
        <w:tc>
          <w:tcPr>
            <w:tcW w:w="3315" w:type="dxa"/>
            <w:tcBorders>
              <w:top w:val="single" w:sz="4" w:space="0" w:color="auto"/>
              <w:left w:val="single" w:sz="4" w:space="0" w:color="auto"/>
              <w:bottom w:val="single" w:sz="4" w:space="0" w:color="auto"/>
              <w:right w:val="single" w:sz="4" w:space="0" w:color="auto"/>
            </w:tcBorders>
            <w:vAlign w:val="center"/>
          </w:tcPr>
          <w:p w14:paraId="4CA833DC" w14:textId="66D53F3C" w:rsidR="00285F09" w:rsidRPr="00285F09" w:rsidRDefault="00285F09" w:rsidP="00285F09">
            <w:pPr>
              <w:jc w:val="center"/>
              <w:rPr>
                <w:rFonts w:ascii="仿宋" w:eastAsia="仿宋" w:hAnsi="仿宋"/>
                <w:color w:val="000000"/>
                <w:sz w:val="22"/>
                <w:szCs w:val="22"/>
              </w:rPr>
            </w:pPr>
            <w:r w:rsidRPr="00285F09">
              <w:rPr>
                <w:rFonts w:ascii="仿宋" w:eastAsia="仿宋" w:hAnsi="仿宋" w:cs="等线" w:hint="eastAsia"/>
                <w:color w:val="000000"/>
                <w:kern w:val="0"/>
                <w:sz w:val="22"/>
                <w:szCs w:val="22"/>
              </w:rPr>
              <w:t>混凝土实心 空心砖生产线建设项目</w:t>
            </w:r>
          </w:p>
        </w:tc>
        <w:tc>
          <w:tcPr>
            <w:tcW w:w="2378" w:type="dxa"/>
            <w:tcBorders>
              <w:top w:val="single" w:sz="4" w:space="0" w:color="auto"/>
              <w:left w:val="single" w:sz="4" w:space="0" w:color="auto"/>
              <w:bottom w:val="single" w:sz="4" w:space="0" w:color="auto"/>
              <w:right w:val="single" w:sz="4" w:space="0" w:color="auto"/>
            </w:tcBorders>
            <w:vAlign w:val="center"/>
          </w:tcPr>
          <w:p w14:paraId="6BDA4F64" w14:textId="1DE7C700" w:rsidR="00285F09" w:rsidRPr="00285F09" w:rsidRDefault="00285F09" w:rsidP="00285F09">
            <w:pPr>
              <w:jc w:val="center"/>
              <w:rPr>
                <w:rFonts w:ascii="仿宋" w:eastAsia="仿宋" w:hAnsi="仿宋" w:cs="宋体"/>
                <w:color w:val="000000"/>
                <w:sz w:val="22"/>
                <w:szCs w:val="22"/>
              </w:rPr>
            </w:pPr>
            <w:r w:rsidRPr="00285F09">
              <w:rPr>
                <w:rFonts w:ascii="仿宋" w:eastAsia="仿宋" w:hAnsi="仿宋" w:cs="等线" w:hint="eastAsia"/>
                <w:color w:val="000000"/>
                <w:kern w:val="0"/>
                <w:sz w:val="22"/>
                <w:szCs w:val="22"/>
              </w:rPr>
              <w:t>翔龙亿盛（天津）环保科技有限公司</w:t>
            </w:r>
          </w:p>
        </w:tc>
        <w:tc>
          <w:tcPr>
            <w:tcW w:w="1843" w:type="dxa"/>
            <w:tcBorders>
              <w:top w:val="single" w:sz="4" w:space="0" w:color="auto"/>
              <w:left w:val="single" w:sz="4" w:space="0" w:color="auto"/>
              <w:bottom w:val="single" w:sz="4" w:space="0" w:color="auto"/>
              <w:right w:val="single" w:sz="4" w:space="0" w:color="auto"/>
            </w:tcBorders>
            <w:vAlign w:val="center"/>
          </w:tcPr>
          <w:p w14:paraId="3124B2AE" w14:textId="5FCA1B8C" w:rsidR="00285F09" w:rsidRPr="00285F09" w:rsidRDefault="00285F09" w:rsidP="00285F09">
            <w:pPr>
              <w:jc w:val="center"/>
              <w:rPr>
                <w:rFonts w:ascii="仿宋" w:eastAsia="仿宋" w:hAnsi="仿宋"/>
                <w:color w:val="000000"/>
                <w:sz w:val="22"/>
                <w:szCs w:val="22"/>
              </w:rPr>
            </w:pPr>
            <w:r w:rsidRPr="00285F09">
              <w:rPr>
                <w:rFonts w:ascii="仿宋" w:eastAsia="仿宋" w:hAnsi="仿宋" w:cs="宋体" w:hint="eastAsia"/>
                <w:color w:val="000000"/>
                <w:kern w:val="0"/>
                <w:sz w:val="22"/>
                <w:szCs w:val="22"/>
              </w:rPr>
              <w:t>2021.9.16</w:t>
            </w:r>
          </w:p>
        </w:tc>
        <w:tc>
          <w:tcPr>
            <w:tcW w:w="1984" w:type="dxa"/>
            <w:tcBorders>
              <w:top w:val="single" w:sz="4" w:space="0" w:color="auto"/>
              <w:left w:val="single" w:sz="4" w:space="0" w:color="auto"/>
              <w:bottom w:val="single" w:sz="4" w:space="0" w:color="auto"/>
              <w:right w:val="single" w:sz="4" w:space="0" w:color="auto"/>
            </w:tcBorders>
            <w:vAlign w:val="center"/>
          </w:tcPr>
          <w:p w14:paraId="67E780B8" w14:textId="0A07BE37" w:rsidR="00285F09" w:rsidRPr="00285F09" w:rsidRDefault="00285F09" w:rsidP="00285F09">
            <w:pPr>
              <w:jc w:val="center"/>
              <w:rPr>
                <w:rFonts w:ascii="仿宋" w:eastAsia="仿宋" w:hAnsi="仿宋"/>
                <w:sz w:val="22"/>
                <w:szCs w:val="22"/>
              </w:rPr>
            </w:pPr>
            <w:r w:rsidRPr="00285F09">
              <w:rPr>
                <w:rFonts w:ascii="仿宋" w:eastAsia="仿宋" w:hAnsi="仿宋" w:hint="eastAsia"/>
                <w:sz w:val="22"/>
                <w:szCs w:val="22"/>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374205EF" w14:textId="0E0BEA3E" w:rsidR="00285F09" w:rsidRPr="00285F09" w:rsidRDefault="00285F09" w:rsidP="00285F09">
            <w:pPr>
              <w:jc w:val="center"/>
              <w:rPr>
                <w:rFonts w:ascii="仿宋" w:eastAsia="仿宋" w:hAnsi="仿宋"/>
                <w:sz w:val="22"/>
                <w:szCs w:val="22"/>
              </w:rPr>
            </w:pPr>
            <w:r w:rsidRPr="00285F09">
              <w:rPr>
                <w:rFonts w:ascii="仿宋" w:eastAsia="仿宋" w:hAnsi="仿宋" w:cs="宋体" w:hint="eastAsia"/>
                <w:color w:val="000000"/>
                <w:kern w:val="0"/>
                <w:sz w:val="22"/>
                <w:szCs w:val="22"/>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7AEA7BA9" w14:textId="7A2612A7" w:rsidR="00285F09" w:rsidRPr="00285F09" w:rsidRDefault="00285F09" w:rsidP="00285F09">
            <w:pPr>
              <w:jc w:val="center"/>
              <w:rPr>
                <w:rFonts w:ascii="仿宋" w:eastAsia="仿宋" w:hAnsi="仿宋"/>
                <w:sz w:val="22"/>
                <w:szCs w:val="22"/>
              </w:rPr>
            </w:pPr>
            <w:r w:rsidRPr="00285F09">
              <w:rPr>
                <w:rFonts w:ascii="仿宋" w:eastAsia="仿宋" w:hAnsi="仿宋" w:cs="宋体" w:hint="eastAsia"/>
                <w:color w:val="000000"/>
                <w:kern w:val="0"/>
                <w:sz w:val="22"/>
                <w:szCs w:val="22"/>
              </w:rPr>
              <w:t>——</w:t>
            </w:r>
          </w:p>
        </w:tc>
        <w:tc>
          <w:tcPr>
            <w:tcW w:w="1414" w:type="dxa"/>
            <w:tcBorders>
              <w:top w:val="single" w:sz="4" w:space="0" w:color="auto"/>
              <w:left w:val="single" w:sz="4" w:space="0" w:color="auto"/>
              <w:bottom w:val="single" w:sz="4" w:space="0" w:color="auto"/>
              <w:right w:val="single" w:sz="4" w:space="0" w:color="auto"/>
            </w:tcBorders>
            <w:vAlign w:val="center"/>
          </w:tcPr>
          <w:p w14:paraId="1096FA6F" w14:textId="77777777" w:rsidR="00285F09" w:rsidRPr="00285F09" w:rsidRDefault="00285F09" w:rsidP="00285F09">
            <w:pPr>
              <w:ind w:leftChars="52" w:left="109"/>
              <w:jc w:val="center"/>
              <w:rPr>
                <w:rFonts w:ascii="仿宋" w:eastAsia="仿宋" w:hAnsi="仿宋" w:cs="宋体"/>
                <w:color w:val="000000"/>
                <w:sz w:val="22"/>
                <w:szCs w:val="22"/>
              </w:rPr>
            </w:pPr>
          </w:p>
        </w:tc>
      </w:tr>
      <w:tr w:rsidR="00285F09" w:rsidRPr="00285F09" w14:paraId="779C5451" w14:textId="77777777" w:rsidTr="00285F09">
        <w:trPr>
          <w:trHeight w:val="1125"/>
          <w:jc w:val="center"/>
        </w:trPr>
        <w:tc>
          <w:tcPr>
            <w:tcW w:w="901" w:type="dxa"/>
            <w:tcBorders>
              <w:top w:val="nil"/>
              <w:left w:val="single" w:sz="4" w:space="0" w:color="auto"/>
              <w:bottom w:val="single" w:sz="4" w:space="0" w:color="auto"/>
              <w:right w:val="single" w:sz="4" w:space="0" w:color="auto"/>
            </w:tcBorders>
            <w:vAlign w:val="center"/>
          </w:tcPr>
          <w:p w14:paraId="528235A9" w14:textId="1A4E6F7C" w:rsidR="00285F09" w:rsidRPr="004D7497" w:rsidRDefault="00285F09" w:rsidP="00285F09">
            <w:pPr>
              <w:jc w:val="center"/>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3</w:t>
            </w:r>
          </w:p>
        </w:tc>
        <w:tc>
          <w:tcPr>
            <w:tcW w:w="3315" w:type="dxa"/>
            <w:tcBorders>
              <w:top w:val="single" w:sz="4" w:space="0" w:color="auto"/>
              <w:left w:val="single" w:sz="4" w:space="0" w:color="auto"/>
              <w:bottom w:val="single" w:sz="4" w:space="0" w:color="auto"/>
              <w:right w:val="single" w:sz="4" w:space="0" w:color="auto"/>
            </w:tcBorders>
            <w:vAlign w:val="center"/>
          </w:tcPr>
          <w:p w14:paraId="68517E44" w14:textId="21A69179" w:rsidR="00285F09" w:rsidRPr="00285F09" w:rsidRDefault="00285F09" w:rsidP="00285F09">
            <w:pPr>
              <w:jc w:val="center"/>
              <w:rPr>
                <w:rFonts w:ascii="仿宋" w:eastAsia="仿宋" w:hAnsi="仿宋"/>
                <w:color w:val="000000"/>
                <w:sz w:val="22"/>
                <w:szCs w:val="22"/>
              </w:rPr>
            </w:pPr>
            <w:r w:rsidRPr="00285F09">
              <w:rPr>
                <w:rFonts w:ascii="仿宋" w:eastAsia="仿宋" w:hAnsi="仿宋" w:cs="等线" w:hint="eastAsia"/>
                <w:color w:val="000000"/>
                <w:kern w:val="0"/>
                <w:sz w:val="22"/>
                <w:szCs w:val="22"/>
              </w:rPr>
              <w:t>年产1.2亿块煤灰蒸压砖生产线及十万吨建筑石膏粉生产线项目</w:t>
            </w:r>
          </w:p>
        </w:tc>
        <w:tc>
          <w:tcPr>
            <w:tcW w:w="2378" w:type="dxa"/>
            <w:tcBorders>
              <w:top w:val="single" w:sz="4" w:space="0" w:color="auto"/>
              <w:left w:val="single" w:sz="4" w:space="0" w:color="auto"/>
              <w:bottom w:val="single" w:sz="4" w:space="0" w:color="auto"/>
              <w:right w:val="single" w:sz="4" w:space="0" w:color="auto"/>
            </w:tcBorders>
            <w:vAlign w:val="center"/>
          </w:tcPr>
          <w:p w14:paraId="1965E9CC" w14:textId="0E278BBA" w:rsidR="00285F09" w:rsidRPr="00285F09" w:rsidRDefault="00285F09" w:rsidP="00285F09">
            <w:pPr>
              <w:jc w:val="center"/>
              <w:rPr>
                <w:rFonts w:ascii="仿宋" w:eastAsia="仿宋" w:hAnsi="仿宋" w:cs="宋体"/>
                <w:color w:val="000000"/>
                <w:sz w:val="22"/>
                <w:szCs w:val="22"/>
              </w:rPr>
            </w:pPr>
            <w:r w:rsidRPr="00285F09">
              <w:rPr>
                <w:rFonts w:ascii="仿宋" w:eastAsia="仿宋" w:hAnsi="仿宋" w:cs="等线" w:hint="eastAsia"/>
                <w:color w:val="000000"/>
                <w:kern w:val="0"/>
                <w:sz w:val="22"/>
                <w:szCs w:val="22"/>
              </w:rPr>
              <w:t>天津祥顺建材制品有限公司</w:t>
            </w:r>
          </w:p>
        </w:tc>
        <w:tc>
          <w:tcPr>
            <w:tcW w:w="1843" w:type="dxa"/>
            <w:tcBorders>
              <w:top w:val="single" w:sz="4" w:space="0" w:color="auto"/>
              <w:left w:val="single" w:sz="4" w:space="0" w:color="auto"/>
              <w:bottom w:val="single" w:sz="4" w:space="0" w:color="auto"/>
              <w:right w:val="single" w:sz="4" w:space="0" w:color="auto"/>
            </w:tcBorders>
            <w:vAlign w:val="center"/>
          </w:tcPr>
          <w:p w14:paraId="75C6EA95" w14:textId="1E281DF6" w:rsidR="00285F09" w:rsidRPr="00285F09" w:rsidRDefault="00285F09" w:rsidP="00285F09">
            <w:pPr>
              <w:jc w:val="center"/>
              <w:rPr>
                <w:rFonts w:ascii="仿宋" w:eastAsia="仿宋" w:hAnsi="仿宋"/>
                <w:color w:val="000000"/>
                <w:sz w:val="22"/>
                <w:szCs w:val="22"/>
              </w:rPr>
            </w:pPr>
            <w:r w:rsidRPr="00285F09">
              <w:rPr>
                <w:rFonts w:ascii="仿宋" w:eastAsia="仿宋" w:hAnsi="仿宋" w:cs="宋体" w:hint="eastAsia"/>
                <w:color w:val="000000"/>
                <w:kern w:val="0"/>
                <w:sz w:val="22"/>
                <w:szCs w:val="22"/>
              </w:rPr>
              <w:t>2021.9.15</w:t>
            </w:r>
          </w:p>
        </w:tc>
        <w:tc>
          <w:tcPr>
            <w:tcW w:w="1984" w:type="dxa"/>
            <w:tcBorders>
              <w:top w:val="single" w:sz="4" w:space="0" w:color="auto"/>
              <w:left w:val="single" w:sz="4" w:space="0" w:color="auto"/>
              <w:bottom w:val="single" w:sz="4" w:space="0" w:color="auto"/>
              <w:right w:val="single" w:sz="4" w:space="0" w:color="auto"/>
            </w:tcBorders>
            <w:vAlign w:val="center"/>
          </w:tcPr>
          <w:p w14:paraId="6B224E29" w14:textId="696C578F" w:rsidR="00285F09" w:rsidRPr="00285F09" w:rsidRDefault="00285F09" w:rsidP="00285F09">
            <w:pPr>
              <w:jc w:val="center"/>
              <w:rPr>
                <w:rFonts w:ascii="仿宋" w:eastAsia="仿宋" w:hAnsi="仿宋"/>
                <w:sz w:val="22"/>
                <w:szCs w:val="22"/>
              </w:rPr>
            </w:pPr>
            <w:r w:rsidRPr="00285F09">
              <w:rPr>
                <w:rFonts w:ascii="仿宋" w:eastAsia="仿宋" w:hAnsi="仿宋" w:hint="eastAsia"/>
                <w:sz w:val="22"/>
                <w:szCs w:val="22"/>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1E1D7ACD" w14:textId="494D58E9" w:rsidR="00285F09" w:rsidRPr="00285F09" w:rsidRDefault="00285F09" w:rsidP="00285F09">
            <w:pPr>
              <w:jc w:val="center"/>
              <w:rPr>
                <w:rFonts w:ascii="仿宋" w:eastAsia="仿宋" w:hAnsi="仿宋"/>
                <w:sz w:val="22"/>
                <w:szCs w:val="22"/>
              </w:rPr>
            </w:pPr>
            <w:r w:rsidRPr="00285F09">
              <w:rPr>
                <w:rFonts w:ascii="仿宋" w:eastAsia="仿宋" w:hAnsi="仿宋" w:cs="宋体" w:hint="eastAsia"/>
                <w:color w:val="000000"/>
                <w:kern w:val="0"/>
                <w:sz w:val="22"/>
                <w:szCs w:val="22"/>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6BFCC058" w14:textId="3758C613" w:rsidR="00285F09" w:rsidRPr="00285F09" w:rsidRDefault="00285F09" w:rsidP="00285F09">
            <w:pPr>
              <w:jc w:val="center"/>
              <w:rPr>
                <w:rFonts w:ascii="仿宋" w:eastAsia="仿宋" w:hAnsi="仿宋"/>
                <w:sz w:val="22"/>
                <w:szCs w:val="22"/>
              </w:rPr>
            </w:pPr>
            <w:r w:rsidRPr="00285F09">
              <w:rPr>
                <w:rFonts w:ascii="仿宋" w:eastAsia="仿宋" w:hAnsi="仿宋" w:cs="宋体" w:hint="eastAsia"/>
                <w:color w:val="000000"/>
                <w:kern w:val="0"/>
                <w:sz w:val="22"/>
                <w:szCs w:val="22"/>
              </w:rPr>
              <w:t>——</w:t>
            </w:r>
          </w:p>
        </w:tc>
        <w:tc>
          <w:tcPr>
            <w:tcW w:w="1414" w:type="dxa"/>
            <w:tcBorders>
              <w:top w:val="single" w:sz="4" w:space="0" w:color="auto"/>
              <w:left w:val="single" w:sz="4" w:space="0" w:color="auto"/>
              <w:bottom w:val="single" w:sz="4" w:space="0" w:color="auto"/>
              <w:right w:val="single" w:sz="4" w:space="0" w:color="auto"/>
            </w:tcBorders>
            <w:vAlign w:val="center"/>
          </w:tcPr>
          <w:p w14:paraId="5A6BE0CF" w14:textId="77777777" w:rsidR="00285F09" w:rsidRPr="00285F09" w:rsidRDefault="00285F09" w:rsidP="00285F09">
            <w:pPr>
              <w:ind w:leftChars="52" w:left="109"/>
              <w:jc w:val="center"/>
              <w:rPr>
                <w:rFonts w:ascii="仿宋" w:eastAsia="仿宋" w:hAnsi="仿宋" w:cs="宋体"/>
                <w:color w:val="000000"/>
                <w:sz w:val="22"/>
                <w:szCs w:val="22"/>
              </w:rPr>
            </w:pPr>
          </w:p>
        </w:tc>
      </w:tr>
      <w:tr w:rsidR="00285F09" w:rsidRPr="00285F09" w14:paraId="6FBB3D6B" w14:textId="77777777" w:rsidTr="00285F09">
        <w:trPr>
          <w:trHeight w:val="1125"/>
          <w:jc w:val="center"/>
        </w:trPr>
        <w:tc>
          <w:tcPr>
            <w:tcW w:w="901" w:type="dxa"/>
            <w:tcBorders>
              <w:top w:val="nil"/>
              <w:left w:val="single" w:sz="4" w:space="0" w:color="auto"/>
              <w:bottom w:val="single" w:sz="4" w:space="0" w:color="auto"/>
              <w:right w:val="single" w:sz="4" w:space="0" w:color="auto"/>
            </w:tcBorders>
            <w:vAlign w:val="center"/>
          </w:tcPr>
          <w:p w14:paraId="435B8F94" w14:textId="7BDE4807" w:rsidR="00285F09" w:rsidRPr="004D7497" w:rsidRDefault="00285F09" w:rsidP="00285F09">
            <w:pPr>
              <w:jc w:val="center"/>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4</w:t>
            </w:r>
          </w:p>
        </w:tc>
        <w:tc>
          <w:tcPr>
            <w:tcW w:w="3315" w:type="dxa"/>
            <w:tcBorders>
              <w:top w:val="single" w:sz="4" w:space="0" w:color="auto"/>
              <w:left w:val="single" w:sz="4" w:space="0" w:color="auto"/>
              <w:bottom w:val="single" w:sz="4" w:space="0" w:color="auto"/>
              <w:right w:val="single" w:sz="4" w:space="0" w:color="auto"/>
            </w:tcBorders>
            <w:vAlign w:val="center"/>
          </w:tcPr>
          <w:p w14:paraId="2A9FE6D3" w14:textId="63B3A22A" w:rsidR="00285F09" w:rsidRPr="00285F09" w:rsidRDefault="00285F09" w:rsidP="00285F09">
            <w:pPr>
              <w:jc w:val="center"/>
              <w:rPr>
                <w:rFonts w:ascii="仿宋" w:eastAsia="仿宋" w:hAnsi="仿宋"/>
                <w:color w:val="000000"/>
                <w:sz w:val="22"/>
                <w:szCs w:val="22"/>
              </w:rPr>
            </w:pPr>
            <w:r w:rsidRPr="00285F09">
              <w:rPr>
                <w:rFonts w:ascii="仿宋" w:eastAsia="仿宋" w:hAnsi="仿宋" w:cs="等线" w:hint="eastAsia"/>
                <w:color w:val="000000"/>
                <w:kern w:val="0"/>
                <w:sz w:val="22"/>
                <w:szCs w:val="22"/>
              </w:rPr>
              <w:t>官港森林公园三期提升改造项目</w:t>
            </w:r>
          </w:p>
        </w:tc>
        <w:tc>
          <w:tcPr>
            <w:tcW w:w="2378" w:type="dxa"/>
            <w:tcBorders>
              <w:top w:val="single" w:sz="4" w:space="0" w:color="auto"/>
              <w:left w:val="single" w:sz="4" w:space="0" w:color="auto"/>
              <w:bottom w:val="single" w:sz="4" w:space="0" w:color="auto"/>
              <w:right w:val="single" w:sz="4" w:space="0" w:color="auto"/>
            </w:tcBorders>
            <w:vAlign w:val="center"/>
          </w:tcPr>
          <w:p w14:paraId="5367001F" w14:textId="7D61083C" w:rsidR="00285F09" w:rsidRPr="00285F09" w:rsidRDefault="00285F09" w:rsidP="00285F09">
            <w:pPr>
              <w:jc w:val="center"/>
              <w:rPr>
                <w:rFonts w:ascii="仿宋" w:eastAsia="仿宋" w:hAnsi="仿宋" w:cs="宋体"/>
                <w:color w:val="000000"/>
                <w:sz w:val="22"/>
                <w:szCs w:val="22"/>
              </w:rPr>
            </w:pPr>
            <w:r w:rsidRPr="00285F09">
              <w:rPr>
                <w:rFonts w:ascii="仿宋" w:eastAsia="仿宋" w:hAnsi="仿宋" w:cs="宋体" w:hint="eastAsia"/>
                <w:color w:val="000000"/>
                <w:sz w:val="22"/>
                <w:szCs w:val="22"/>
              </w:rPr>
              <w:t>天津市滨海新区园林绿化服务中心</w:t>
            </w:r>
          </w:p>
        </w:tc>
        <w:tc>
          <w:tcPr>
            <w:tcW w:w="1843" w:type="dxa"/>
            <w:tcBorders>
              <w:top w:val="single" w:sz="4" w:space="0" w:color="auto"/>
              <w:left w:val="single" w:sz="4" w:space="0" w:color="auto"/>
              <w:bottom w:val="single" w:sz="4" w:space="0" w:color="auto"/>
              <w:right w:val="single" w:sz="4" w:space="0" w:color="auto"/>
            </w:tcBorders>
            <w:vAlign w:val="center"/>
          </w:tcPr>
          <w:p w14:paraId="317C8C70" w14:textId="0E85E3FB" w:rsidR="00285F09" w:rsidRPr="00285F09" w:rsidRDefault="00285F09" w:rsidP="00285F09">
            <w:pPr>
              <w:jc w:val="center"/>
              <w:rPr>
                <w:rFonts w:ascii="仿宋" w:eastAsia="仿宋" w:hAnsi="仿宋"/>
                <w:color w:val="000000"/>
                <w:sz w:val="22"/>
                <w:szCs w:val="22"/>
              </w:rPr>
            </w:pPr>
            <w:r w:rsidRPr="00285F09">
              <w:rPr>
                <w:rFonts w:ascii="仿宋" w:eastAsia="仿宋" w:hAnsi="仿宋" w:cs="宋体" w:hint="eastAsia"/>
                <w:color w:val="000000"/>
                <w:kern w:val="0"/>
                <w:sz w:val="22"/>
                <w:szCs w:val="22"/>
              </w:rPr>
              <w:t>2021.9.24</w:t>
            </w:r>
          </w:p>
        </w:tc>
        <w:tc>
          <w:tcPr>
            <w:tcW w:w="1984" w:type="dxa"/>
            <w:tcBorders>
              <w:top w:val="single" w:sz="4" w:space="0" w:color="auto"/>
              <w:left w:val="single" w:sz="4" w:space="0" w:color="auto"/>
              <w:bottom w:val="single" w:sz="4" w:space="0" w:color="auto"/>
              <w:right w:val="single" w:sz="4" w:space="0" w:color="auto"/>
            </w:tcBorders>
            <w:vAlign w:val="center"/>
          </w:tcPr>
          <w:p w14:paraId="1224831A" w14:textId="3AB03752" w:rsidR="00285F09" w:rsidRPr="00285F09" w:rsidRDefault="00285F09" w:rsidP="00285F09">
            <w:pPr>
              <w:jc w:val="center"/>
              <w:rPr>
                <w:rFonts w:ascii="仿宋" w:eastAsia="仿宋" w:hAnsi="仿宋"/>
                <w:sz w:val="22"/>
                <w:szCs w:val="22"/>
              </w:rPr>
            </w:pPr>
            <w:r w:rsidRPr="00285F09">
              <w:rPr>
                <w:rFonts w:ascii="仿宋" w:eastAsia="仿宋" w:hAnsi="仿宋" w:hint="eastAsia"/>
                <w:sz w:val="22"/>
                <w:szCs w:val="22"/>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1DC62AD4" w14:textId="1056F7D4" w:rsidR="00285F09" w:rsidRPr="00285F09" w:rsidRDefault="00285F09" w:rsidP="00285F09">
            <w:pPr>
              <w:jc w:val="center"/>
              <w:rPr>
                <w:rFonts w:ascii="仿宋" w:eastAsia="仿宋" w:hAnsi="仿宋"/>
                <w:sz w:val="22"/>
                <w:szCs w:val="22"/>
              </w:rPr>
            </w:pPr>
            <w:r w:rsidRPr="00285F09">
              <w:rPr>
                <w:rFonts w:ascii="仿宋" w:eastAsia="仿宋" w:hAnsi="仿宋" w:cs="宋体" w:hint="eastAsia"/>
                <w:color w:val="000000"/>
                <w:kern w:val="0"/>
                <w:sz w:val="22"/>
                <w:szCs w:val="22"/>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5665CB33" w14:textId="736E441F" w:rsidR="00285F09" w:rsidRPr="00285F09" w:rsidRDefault="00285F09" w:rsidP="00285F09">
            <w:pPr>
              <w:jc w:val="center"/>
              <w:rPr>
                <w:rFonts w:ascii="仿宋" w:eastAsia="仿宋" w:hAnsi="仿宋"/>
                <w:sz w:val="22"/>
                <w:szCs w:val="22"/>
              </w:rPr>
            </w:pPr>
            <w:r w:rsidRPr="00285F09">
              <w:rPr>
                <w:rFonts w:ascii="仿宋" w:eastAsia="仿宋" w:hAnsi="仿宋" w:cs="宋体" w:hint="eastAsia"/>
                <w:color w:val="000000"/>
                <w:kern w:val="0"/>
                <w:sz w:val="22"/>
                <w:szCs w:val="22"/>
              </w:rPr>
              <w:t>——</w:t>
            </w:r>
          </w:p>
        </w:tc>
        <w:tc>
          <w:tcPr>
            <w:tcW w:w="1414" w:type="dxa"/>
            <w:tcBorders>
              <w:top w:val="single" w:sz="4" w:space="0" w:color="auto"/>
              <w:left w:val="single" w:sz="4" w:space="0" w:color="auto"/>
              <w:bottom w:val="single" w:sz="4" w:space="0" w:color="auto"/>
              <w:right w:val="single" w:sz="4" w:space="0" w:color="auto"/>
            </w:tcBorders>
            <w:vAlign w:val="center"/>
          </w:tcPr>
          <w:p w14:paraId="1A31489C" w14:textId="77777777" w:rsidR="00285F09" w:rsidRPr="00285F09" w:rsidRDefault="00285F09" w:rsidP="00285F09">
            <w:pPr>
              <w:ind w:leftChars="52" w:left="109"/>
              <w:jc w:val="center"/>
              <w:rPr>
                <w:rFonts w:ascii="仿宋" w:eastAsia="仿宋" w:hAnsi="仿宋" w:cs="宋体"/>
                <w:color w:val="000000"/>
                <w:sz w:val="22"/>
                <w:szCs w:val="22"/>
              </w:rPr>
            </w:pPr>
          </w:p>
        </w:tc>
      </w:tr>
      <w:tr w:rsidR="00285F09" w:rsidRPr="00285F09" w14:paraId="38232443" w14:textId="77777777" w:rsidTr="00285F09">
        <w:trPr>
          <w:trHeight w:val="1125"/>
          <w:jc w:val="center"/>
        </w:trPr>
        <w:tc>
          <w:tcPr>
            <w:tcW w:w="901" w:type="dxa"/>
            <w:tcBorders>
              <w:top w:val="nil"/>
              <w:left w:val="single" w:sz="4" w:space="0" w:color="auto"/>
              <w:bottom w:val="single" w:sz="4" w:space="0" w:color="auto"/>
              <w:right w:val="single" w:sz="4" w:space="0" w:color="auto"/>
            </w:tcBorders>
            <w:vAlign w:val="center"/>
          </w:tcPr>
          <w:p w14:paraId="7D302D46" w14:textId="14D9EE53" w:rsidR="00285F09" w:rsidRPr="004D7497" w:rsidRDefault="008C5637" w:rsidP="00285F09">
            <w:pPr>
              <w:jc w:val="center"/>
              <w:rPr>
                <w:rFonts w:ascii="仿宋" w:eastAsia="仿宋" w:hAnsi="仿宋"/>
                <w:sz w:val="24"/>
                <w:szCs w:val="24"/>
              </w:rPr>
            </w:pPr>
            <w:r>
              <w:rPr>
                <w:rFonts w:ascii="仿宋" w:eastAsia="仿宋" w:hAnsi="仿宋" w:hint="eastAsia"/>
                <w:sz w:val="24"/>
                <w:szCs w:val="24"/>
              </w:rPr>
              <w:lastRenderedPageBreak/>
              <w:t>5</w:t>
            </w:r>
            <w:r>
              <w:rPr>
                <w:rFonts w:ascii="仿宋" w:eastAsia="仿宋" w:hAnsi="仿宋"/>
                <w:sz w:val="24"/>
                <w:szCs w:val="24"/>
              </w:rPr>
              <w:t>5</w:t>
            </w:r>
          </w:p>
        </w:tc>
        <w:tc>
          <w:tcPr>
            <w:tcW w:w="3315" w:type="dxa"/>
            <w:tcBorders>
              <w:top w:val="single" w:sz="4" w:space="0" w:color="auto"/>
              <w:left w:val="single" w:sz="4" w:space="0" w:color="auto"/>
              <w:bottom w:val="single" w:sz="4" w:space="0" w:color="auto"/>
              <w:right w:val="single" w:sz="4" w:space="0" w:color="auto"/>
            </w:tcBorders>
            <w:vAlign w:val="center"/>
          </w:tcPr>
          <w:p w14:paraId="3C45DCED" w14:textId="68385DBC" w:rsidR="00285F09" w:rsidRPr="00285F09" w:rsidRDefault="00285F09" w:rsidP="00285F09">
            <w:pPr>
              <w:jc w:val="center"/>
              <w:rPr>
                <w:rFonts w:ascii="仿宋" w:eastAsia="仿宋" w:hAnsi="仿宋"/>
                <w:color w:val="000000"/>
                <w:sz w:val="22"/>
                <w:szCs w:val="22"/>
              </w:rPr>
            </w:pPr>
            <w:r w:rsidRPr="00285F09">
              <w:rPr>
                <w:rFonts w:ascii="仿宋" w:eastAsia="仿宋" w:hAnsi="仿宋" w:cs="等线" w:hint="eastAsia"/>
                <w:color w:val="000000"/>
                <w:kern w:val="0"/>
                <w:sz w:val="22"/>
                <w:szCs w:val="22"/>
              </w:rPr>
              <w:t>二厂生产项目</w:t>
            </w:r>
          </w:p>
        </w:tc>
        <w:tc>
          <w:tcPr>
            <w:tcW w:w="2378" w:type="dxa"/>
            <w:tcBorders>
              <w:top w:val="single" w:sz="4" w:space="0" w:color="auto"/>
              <w:left w:val="single" w:sz="4" w:space="0" w:color="auto"/>
              <w:bottom w:val="single" w:sz="4" w:space="0" w:color="auto"/>
              <w:right w:val="single" w:sz="4" w:space="0" w:color="auto"/>
            </w:tcBorders>
            <w:vAlign w:val="center"/>
          </w:tcPr>
          <w:p w14:paraId="5F394BBC" w14:textId="5570D488" w:rsidR="00285F09" w:rsidRPr="00285F09" w:rsidRDefault="00285F09" w:rsidP="00285F09">
            <w:pPr>
              <w:jc w:val="center"/>
              <w:rPr>
                <w:rFonts w:ascii="仿宋" w:eastAsia="仿宋" w:hAnsi="仿宋" w:cs="宋体"/>
                <w:color w:val="000000"/>
                <w:sz w:val="22"/>
                <w:szCs w:val="22"/>
              </w:rPr>
            </w:pPr>
            <w:r w:rsidRPr="00285F09">
              <w:rPr>
                <w:rFonts w:ascii="仿宋" w:eastAsia="仿宋" w:hAnsi="仿宋" w:cs="等线" w:hint="eastAsia"/>
                <w:color w:val="000000"/>
                <w:kern w:val="0"/>
                <w:sz w:val="22"/>
                <w:szCs w:val="22"/>
              </w:rPr>
              <w:t>建和嘉业（天津）科技发展有限公司</w:t>
            </w:r>
          </w:p>
        </w:tc>
        <w:tc>
          <w:tcPr>
            <w:tcW w:w="1843" w:type="dxa"/>
            <w:tcBorders>
              <w:top w:val="single" w:sz="4" w:space="0" w:color="auto"/>
              <w:left w:val="single" w:sz="4" w:space="0" w:color="auto"/>
              <w:bottom w:val="single" w:sz="4" w:space="0" w:color="auto"/>
              <w:right w:val="single" w:sz="4" w:space="0" w:color="auto"/>
            </w:tcBorders>
            <w:vAlign w:val="center"/>
          </w:tcPr>
          <w:p w14:paraId="341B4AC2" w14:textId="64963A13" w:rsidR="00285F09" w:rsidRPr="00285F09" w:rsidRDefault="00285F09" w:rsidP="00285F09">
            <w:pPr>
              <w:jc w:val="center"/>
              <w:rPr>
                <w:rFonts w:ascii="仿宋" w:eastAsia="仿宋" w:hAnsi="仿宋"/>
                <w:color w:val="000000"/>
                <w:sz w:val="22"/>
                <w:szCs w:val="22"/>
              </w:rPr>
            </w:pPr>
            <w:r w:rsidRPr="00285F09">
              <w:rPr>
                <w:rFonts w:ascii="仿宋" w:eastAsia="仿宋" w:hAnsi="仿宋" w:cs="宋体" w:hint="eastAsia"/>
                <w:color w:val="000000"/>
                <w:kern w:val="0"/>
                <w:sz w:val="22"/>
                <w:szCs w:val="22"/>
              </w:rPr>
              <w:t>2021.9.13</w:t>
            </w:r>
          </w:p>
        </w:tc>
        <w:tc>
          <w:tcPr>
            <w:tcW w:w="1984" w:type="dxa"/>
            <w:tcBorders>
              <w:top w:val="single" w:sz="4" w:space="0" w:color="auto"/>
              <w:left w:val="single" w:sz="4" w:space="0" w:color="auto"/>
              <w:bottom w:val="single" w:sz="4" w:space="0" w:color="auto"/>
              <w:right w:val="single" w:sz="4" w:space="0" w:color="auto"/>
            </w:tcBorders>
            <w:vAlign w:val="center"/>
          </w:tcPr>
          <w:p w14:paraId="160FB7B1" w14:textId="6235B1C4" w:rsidR="00285F09" w:rsidRPr="00285F09" w:rsidRDefault="00285F09" w:rsidP="00285F09">
            <w:pPr>
              <w:jc w:val="center"/>
              <w:rPr>
                <w:rFonts w:ascii="仿宋" w:eastAsia="仿宋" w:hAnsi="仿宋"/>
                <w:sz w:val="22"/>
                <w:szCs w:val="22"/>
              </w:rPr>
            </w:pPr>
            <w:r w:rsidRPr="00285F09">
              <w:rPr>
                <w:rFonts w:ascii="仿宋" w:eastAsia="仿宋" w:hAnsi="仿宋" w:hint="eastAsia"/>
                <w:sz w:val="22"/>
                <w:szCs w:val="22"/>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7406B227" w14:textId="6E842DE1" w:rsidR="00285F09" w:rsidRPr="00285F09" w:rsidRDefault="00285F09" w:rsidP="00285F09">
            <w:pPr>
              <w:jc w:val="center"/>
              <w:rPr>
                <w:rFonts w:ascii="仿宋" w:eastAsia="仿宋" w:hAnsi="仿宋"/>
                <w:sz w:val="22"/>
                <w:szCs w:val="22"/>
              </w:rPr>
            </w:pPr>
            <w:r w:rsidRPr="00285F09">
              <w:rPr>
                <w:rFonts w:ascii="仿宋" w:eastAsia="仿宋" w:hAnsi="仿宋" w:cs="宋体" w:hint="eastAsia"/>
                <w:color w:val="000000"/>
                <w:kern w:val="0"/>
                <w:sz w:val="22"/>
                <w:szCs w:val="22"/>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3FED6C7E" w14:textId="5FE111D7" w:rsidR="00285F09" w:rsidRPr="00285F09" w:rsidRDefault="00285F09" w:rsidP="00285F09">
            <w:pPr>
              <w:jc w:val="center"/>
              <w:rPr>
                <w:rFonts w:ascii="仿宋" w:eastAsia="仿宋" w:hAnsi="仿宋"/>
                <w:sz w:val="22"/>
                <w:szCs w:val="22"/>
              </w:rPr>
            </w:pPr>
            <w:r w:rsidRPr="00285F09">
              <w:rPr>
                <w:rFonts w:ascii="仿宋" w:eastAsia="仿宋" w:hAnsi="仿宋" w:cs="宋体" w:hint="eastAsia"/>
                <w:color w:val="000000"/>
                <w:kern w:val="0"/>
                <w:sz w:val="22"/>
                <w:szCs w:val="22"/>
              </w:rPr>
              <w:t>——</w:t>
            </w:r>
          </w:p>
        </w:tc>
        <w:tc>
          <w:tcPr>
            <w:tcW w:w="1414" w:type="dxa"/>
            <w:tcBorders>
              <w:top w:val="single" w:sz="4" w:space="0" w:color="auto"/>
              <w:left w:val="single" w:sz="4" w:space="0" w:color="auto"/>
              <w:bottom w:val="single" w:sz="4" w:space="0" w:color="auto"/>
              <w:right w:val="single" w:sz="4" w:space="0" w:color="auto"/>
            </w:tcBorders>
            <w:vAlign w:val="center"/>
          </w:tcPr>
          <w:p w14:paraId="1267EE06" w14:textId="77777777" w:rsidR="00285F09" w:rsidRPr="00285F09" w:rsidRDefault="00285F09" w:rsidP="00285F09">
            <w:pPr>
              <w:ind w:leftChars="52" w:left="109"/>
              <w:jc w:val="center"/>
              <w:rPr>
                <w:rFonts w:ascii="仿宋" w:eastAsia="仿宋" w:hAnsi="仿宋" w:cs="宋体"/>
                <w:color w:val="000000"/>
                <w:sz w:val="22"/>
                <w:szCs w:val="22"/>
              </w:rPr>
            </w:pPr>
          </w:p>
        </w:tc>
      </w:tr>
      <w:tr w:rsidR="00A05E96" w:rsidRPr="00285F09" w14:paraId="11279825" w14:textId="77777777" w:rsidTr="00285F09">
        <w:trPr>
          <w:trHeight w:val="1125"/>
          <w:jc w:val="center"/>
        </w:trPr>
        <w:tc>
          <w:tcPr>
            <w:tcW w:w="901" w:type="dxa"/>
            <w:tcBorders>
              <w:top w:val="nil"/>
              <w:left w:val="single" w:sz="4" w:space="0" w:color="auto"/>
              <w:bottom w:val="single" w:sz="4" w:space="0" w:color="auto"/>
              <w:right w:val="single" w:sz="4" w:space="0" w:color="auto"/>
            </w:tcBorders>
            <w:vAlign w:val="center"/>
          </w:tcPr>
          <w:p w14:paraId="0424D8E0" w14:textId="65F4E3C0" w:rsidR="00A05E96" w:rsidRDefault="00A05E96" w:rsidP="00A05E96">
            <w:pPr>
              <w:jc w:val="center"/>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6</w:t>
            </w:r>
          </w:p>
        </w:tc>
        <w:tc>
          <w:tcPr>
            <w:tcW w:w="3315" w:type="dxa"/>
            <w:tcBorders>
              <w:top w:val="single" w:sz="4" w:space="0" w:color="auto"/>
              <w:left w:val="single" w:sz="4" w:space="0" w:color="auto"/>
              <w:bottom w:val="single" w:sz="4" w:space="0" w:color="auto"/>
              <w:right w:val="single" w:sz="4" w:space="0" w:color="auto"/>
            </w:tcBorders>
            <w:vAlign w:val="center"/>
          </w:tcPr>
          <w:p w14:paraId="14A0AD32" w14:textId="0953C199" w:rsidR="00A05E96" w:rsidRPr="00285F09" w:rsidRDefault="00A05E96" w:rsidP="00A05E96">
            <w:pPr>
              <w:jc w:val="center"/>
              <w:rPr>
                <w:rFonts w:ascii="仿宋" w:eastAsia="仿宋" w:hAnsi="仿宋" w:cs="等线" w:hint="eastAsia"/>
                <w:color w:val="000000"/>
                <w:kern w:val="0"/>
                <w:sz w:val="22"/>
                <w:szCs w:val="22"/>
              </w:rPr>
            </w:pPr>
            <w:r w:rsidRPr="00A05E96">
              <w:rPr>
                <w:rFonts w:ascii="仿宋" w:eastAsia="仿宋" w:hAnsi="仿宋" w:cs="等线" w:hint="eastAsia"/>
                <w:color w:val="000000"/>
                <w:kern w:val="0"/>
                <w:sz w:val="22"/>
                <w:szCs w:val="22"/>
              </w:rPr>
              <w:t>矿建库</w:t>
            </w:r>
          </w:p>
        </w:tc>
        <w:tc>
          <w:tcPr>
            <w:tcW w:w="2378" w:type="dxa"/>
            <w:tcBorders>
              <w:top w:val="single" w:sz="4" w:space="0" w:color="auto"/>
              <w:left w:val="single" w:sz="4" w:space="0" w:color="auto"/>
              <w:bottom w:val="single" w:sz="4" w:space="0" w:color="auto"/>
              <w:right w:val="single" w:sz="4" w:space="0" w:color="auto"/>
            </w:tcBorders>
            <w:vAlign w:val="center"/>
          </w:tcPr>
          <w:p w14:paraId="732103E5" w14:textId="6D36D1C3" w:rsidR="00A05E96" w:rsidRPr="00A05E96" w:rsidRDefault="00A05E96" w:rsidP="00A05E96">
            <w:pPr>
              <w:jc w:val="center"/>
              <w:rPr>
                <w:rFonts w:ascii="仿宋" w:eastAsia="仿宋" w:hAnsi="仿宋" w:cs="等线" w:hint="eastAsia"/>
                <w:color w:val="000000"/>
                <w:kern w:val="0"/>
                <w:sz w:val="22"/>
                <w:szCs w:val="22"/>
              </w:rPr>
            </w:pPr>
            <w:r w:rsidRPr="00A05E96">
              <w:rPr>
                <w:rFonts w:ascii="仿宋" w:eastAsia="仿宋" w:hAnsi="仿宋" w:cs="等线" w:hint="eastAsia"/>
                <w:color w:val="000000"/>
                <w:kern w:val="0"/>
                <w:sz w:val="22"/>
                <w:szCs w:val="22"/>
              </w:rPr>
              <w:t>天津炼达集团有限公司</w:t>
            </w:r>
          </w:p>
        </w:tc>
        <w:tc>
          <w:tcPr>
            <w:tcW w:w="1843" w:type="dxa"/>
            <w:tcBorders>
              <w:top w:val="single" w:sz="4" w:space="0" w:color="auto"/>
              <w:left w:val="single" w:sz="4" w:space="0" w:color="auto"/>
              <w:bottom w:val="single" w:sz="4" w:space="0" w:color="auto"/>
              <w:right w:val="single" w:sz="4" w:space="0" w:color="auto"/>
            </w:tcBorders>
            <w:vAlign w:val="center"/>
          </w:tcPr>
          <w:p w14:paraId="549F52E3" w14:textId="1CE99638" w:rsidR="00A05E96" w:rsidRPr="00285F09" w:rsidRDefault="00A05E96" w:rsidP="00A05E96">
            <w:pPr>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r>
              <w:rPr>
                <w:rFonts w:ascii="仿宋" w:eastAsia="仿宋" w:hAnsi="仿宋" w:cs="宋体"/>
                <w:color w:val="000000"/>
                <w:kern w:val="0"/>
                <w:sz w:val="22"/>
                <w:szCs w:val="22"/>
              </w:rPr>
              <w:t>021.9.22</w:t>
            </w:r>
          </w:p>
        </w:tc>
        <w:tc>
          <w:tcPr>
            <w:tcW w:w="1984" w:type="dxa"/>
            <w:tcBorders>
              <w:top w:val="single" w:sz="4" w:space="0" w:color="auto"/>
              <w:left w:val="single" w:sz="4" w:space="0" w:color="auto"/>
              <w:bottom w:val="single" w:sz="4" w:space="0" w:color="auto"/>
              <w:right w:val="single" w:sz="4" w:space="0" w:color="auto"/>
            </w:tcBorders>
            <w:vAlign w:val="center"/>
          </w:tcPr>
          <w:p w14:paraId="7F3BC17A" w14:textId="1AF235E7" w:rsidR="00A05E96" w:rsidRPr="00285F09" w:rsidRDefault="00A05E96" w:rsidP="00A05E96">
            <w:pPr>
              <w:jc w:val="center"/>
              <w:rPr>
                <w:rFonts w:ascii="仿宋" w:eastAsia="仿宋" w:hAnsi="仿宋"/>
                <w:sz w:val="22"/>
                <w:szCs w:val="22"/>
              </w:rPr>
            </w:pPr>
            <w:r w:rsidRPr="00285F09">
              <w:rPr>
                <w:rFonts w:ascii="仿宋" w:eastAsia="仿宋" w:hAnsi="仿宋" w:hint="eastAsia"/>
                <w:sz w:val="22"/>
                <w:szCs w:val="22"/>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327A5E8E" w14:textId="590AAFEA" w:rsidR="00A05E96" w:rsidRPr="00285F09" w:rsidRDefault="00A05E96" w:rsidP="00A05E96">
            <w:pPr>
              <w:jc w:val="center"/>
              <w:rPr>
                <w:rFonts w:ascii="仿宋" w:eastAsia="仿宋" w:hAnsi="仿宋" w:cs="宋体"/>
                <w:color w:val="000000"/>
                <w:kern w:val="0"/>
                <w:sz w:val="22"/>
                <w:szCs w:val="22"/>
              </w:rPr>
            </w:pPr>
            <w:r w:rsidRPr="00285F09">
              <w:rPr>
                <w:rFonts w:ascii="仿宋" w:eastAsia="仿宋" w:hAnsi="仿宋" w:cs="宋体" w:hint="eastAsia"/>
                <w:color w:val="000000"/>
                <w:kern w:val="0"/>
                <w:sz w:val="22"/>
                <w:szCs w:val="22"/>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1B8A4388" w14:textId="0A0B8B6A" w:rsidR="00A05E96" w:rsidRPr="00285F09" w:rsidRDefault="00A05E96" w:rsidP="00A05E96">
            <w:pPr>
              <w:jc w:val="center"/>
              <w:rPr>
                <w:rFonts w:ascii="仿宋" w:eastAsia="仿宋" w:hAnsi="仿宋" w:cs="宋体"/>
                <w:color w:val="000000"/>
                <w:kern w:val="0"/>
                <w:sz w:val="22"/>
                <w:szCs w:val="22"/>
              </w:rPr>
            </w:pPr>
            <w:r w:rsidRPr="00285F09">
              <w:rPr>
                <w:rFonts w:ascii="仿宋" w:eastAsia="仿宋" w:hAnsi="仿宋" w:cs="宋体" w:hint="eastAsia"/>
                <w:color w:val="000000"/>
                <w:kern w:val="0"/>
                <w:sz w:val="22"/>
                <w:szCs w:val="22"/>
              </w:rPr>
              <w:t>——</w:t>
            </w:r>
          </w:p>
        </w:tc>
        <w:tc>
          <w:tcPr>
            <w:tcW w:w="1414" w:type="dxa"/>
            <w:tcBorders>
              <w:top w:val="single" w:sz="4" w:space="0" w:color="auto"/>
              <w:left w:val="single" w:sz="4" w:space="0" w:color="auto"/>
              <w:bottom w:val="single" w:sz="4" w:space="0" w:color="auto"/>
              <w:right w:val="single" w:sz="4" w:space="0" w:color="auto"/>
            </w:tcBorders>
            <w:vAlign w:val="center"/>
          </w:tcPr>
          <w:p w14:paraId="224D78FF" w14:textId="77777777" w:rsidR="00A05E96" w:rsidRPr="00285F09" w:rsidRDefault="00A05E96" w:rsidP="00A05E96">
            <w:pPr>
              <w:ind w:leftChars="52" w:left="109"/>
              <w:jc w:val="center"/>
              <w:rPr>
                <w:rFonts w:ascii="仿宋" w:eastAsia="仿宋" w:hAnsi="仿宋" w:cs="宋体"/>
                <w:color w:val="000000"/>
                <w:sz w:val="22"/>
                <w:szCs w:val="22"/>
              </w:rPr>
            </w:pPr>
          </w:p>
        </w:tc>
      </w:tr>
      <w:tr w:rsidR="00A05E96" w:rsidRPr="00285F09" w14:paraId="7AB3F578" w14:textId="77777777" w:rsidTr="00285F09">
        <w:trPr>
          <w:trHeight w:val="1125"/>
          <w:jc w:val="center"/>
        </w:trPr>
        <w:tc>
          <w:tcPr>
            <w:tcW w:w="901" w:type="dxa"/>
            <w:tcBorders>
              <w:top w:val="nil"/>
              <w:left w:val="single" w:sz="4" w:space="0" w:color="auto"/>
              <w:bottom w:val="single" w:sz="4" w:space="0" w:color="auto"/>
              <w:right w:val="single" w:sz="4" w:space="0" w:color="auto"/>
            </w:tcBorders>
            <w:vAlign w:val="center"/>
          </w:tcPr>
          <w:p w14:paraId="5AB6CB70" w14:textId="5F76D0F8" w:rsidR="00A05E96" w:rsidRDefault="00A05E96" w:rsidP="00A05E96">
            <w:pPr>
              <w:jc w:val="center"/>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7</w:t>
            </w:r>
          </w:p>
        </w:tc>
        <w:tc>
          <w:tcPr>
            <w:tcW w:w="3315" w:type="dxa"/>
            <w:tcBorders>
              <w:top w:val="single" w:sz="4" w:space="0" w:color="auto"/>
              <w:left w:val="single" w:sz="4" w:space="0" w:color="auto"/>
              <w:bottom w:val="single" w:sz="4" w:space="0" w:color="auto"/>
              <w:right w:val="single" w:sz="4" w:space="0" w:color="auto"/>
            </w:tcBorders>
            <w:vAlign w:val="center"/>
          </w:tcPr>
          <w:p w14:paraId="31A776A8" w14:textId="1C8083FA" w:rsidR="00A05E96" w:rsidRPr="00A05E96" w:rsidRDefault="00A05E96" w:rsidP="00A05E96">
            <w:pPr>
              <w:jc w:val="center"/>
              <w:rPr>
                <w:rFonts w:ascii="仿宋" w:eastAsia="仿宋" w:hAnsi="仿宋" w:cs="等线" w:hint="eastAsia"/>
                <w:color w:val="000000"/>
                <w:kern w:val="0"/>
                <w:sz w:val="22"/>
                <w:szCs w:val="22"/>
              </w:rPr>
            </w:pPr>
            <w:r w:rsidRPr="00A05E96">
              <w:rPr>
                <w:rFonts w:ascii="仿宋" w:eastAsia="仿宋" w:hAnsi="仿宋" w:cs="等线" w:hint="eastAsia"/>
                <w:color w:val="000000"/>
                <w:kern w:val="0"/>
                <w:sz w:val="22"/>
                <w:szCs w:val="22"/>
              </w:rPr>
              <w:t>120116500000000406天津移动大港西苑小区2（宏基站)建设项目</w:t>
            </w:r>
          </w:p>
        </w:tc>
        <w:tc>
          <w:tcPr>
            <w:tcW w:w="2378" w:type="dxa"/>
            <w:tcBorders>
              <w:top w:val="single" w:sz="4" w:space="0" w:color="auto"/>
              <w:left w:val="single" w:sz="4" w:space="0" w:color="auto"/>
              <w:bottom w:val="single" w:sz="4" w:space="0" w:color="auto"/>
              <w:right w:val="single" w:sz="4" w:space="0" w:color="auto"/>
            </w:tcBorders>
            <w:vAlign w:val="center"/>
          </w:tcPr>
          <w:p w14:paraId="007FE540" w14:textId="38154861" w:rsidR="00A05E96" w:rsidRPr="00A05E96" w:rsidRDefault="00A05E96" w:rsidP="00A05E96">
            <w:pPr>
              <w:jc w:val="center"/>
              <w:rPr>
                <w:rFonts w:ascii="仿宋" w:eastAsia="仿宋" w:hAnsi="仿宋" w:cs="等线" w:hint="eastAsia"/>
                <w:color w:val="000000"/>
                <w:kern w:val="0"/>
                <w:sz w:val="22"/>
                <w:szCs w:val="22"/>
              </w:rPr>
            </w:pPr>
            <w:r w:rsidRPr="00A05E96">
              <w:rPr>
                <w:rFonts w:ascii="仿宋" w:eastAsia="仿宋" w:hAnsi="仿宋" w:cs="等线" w:hint="eastAsia"/>
                <w:color w:val="000000"/>
                <w:kern w:val="0"/>
                <w:sz w:val="22"/>
                <w:szCs w:val="22"/>
              </w:rPr>
              <w:t>中国移动通信集团天津有限公司</w:t>
            </w:r>
          </w:p>
        </w:tc>
        <w:tc>
          <w:tcPr>
            <w:tcW w:w="1843" w:type="dxa"/>
            <w:tcBorders>
              <w:top w:val="single" w:sz="4" w:space="0" w:color="auto"/>
              <w:left w:val="single" w:sz="4" w:space="0" w:color="auto"/>
              <w:bottom w:val="single" w:sz="4" w:space="0" w:color="auto"/>
              <w:right w:val="single" w:sz="4" w:space="0" w:color="auto"/>
            </w:tcBorders>
            <w:vAlign w:val="center"/>
          </w:tcPr>
          <w:p w14:paraId="458A7009" w14:textId="7A2EAD30" w:rsidR="00A05E96" w:rsidRPr="00285F09" w:rsidRDefault="00A05E96" w:rsidP="00A05E96">
            <w:pPr>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r>
              <w:rPr>
                <w:rFonts w:ascii="仿宋" w:eastAsia="仿宋" w:hAnsi="仿宋" w:cs="宋体"/>
                <w:color w:val="000000"/>
                <w:kern w:val="0"/>
                <w:sz w:val="22"/>
                <w:szCs w:val="22"/>
              </w:rPr>
              <w:t>021.9.14</w:t>
            </w:r>
          </w:p>
        </w:tc>
        <w:tc>
          <w:tcPr>
            <w:tcW w:w="1984" w:type="dxa"/>
            <w:tcBorders>
              <w:top w:val="single" w:sz="4" w:space="0" w:color="auto"/>
              <w:left w:val="single" w:sz="4" w:space="0" w:color="auto"/>
              <w:bottom w:val="single" w:sz="4" w:space="0" w:color="auto"/>
              <w:right w:val="single" w:sz="4" w:space="0" w:color="auto"/>
            </w:tcBorders>
            <w:vAlign w:val="center"/>
          </w:tcPr>
          <w:p w14:paraId="6AF8F46A" w14:textId="49C2F4BF" w:rsidR="00A05E96" w:rsidRPr="00285F09" w:rsidRDefault="00A05E96" w:rsidP="00A05E96">
            <w:pPr>
              <w:jc w:val="center"/>
              <w:rPr>
                <w:rFonts w:ascii="仿宋" w:eastAsia="仿宋" w:hAnsi="仿宋"/>
                <w:sz w:val="22"/>
                <w:szCs w:val="22"/>
              </w:rPr>
            </w:pPr>
            <w:r w:rsidRPr="00285F09">
              <w:rPr>
                <w:rFonts w:ascii="仿宋" w:eastAsia="仿宋" w:hAnsi="仿宋" w:hint="eastAsia"/>
                <w:sz w:val="22"/>
                <w:szCs w:val="22"/>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6BC5886E" w14:textId="57341ECC" w:rsidR="00A05E96" w:rsidRPr="00285F09" w:rsidRDefault="00A05E96" w:rsidP="00A05E96">
            <w:pPr>
              <w:jc w:val="center"/>
              <w:rPr>
                <w:rFonts w:ascii="仿宋" w:eastAsia="仿宋" w:hAnsi="仿宋" w:cs="宋体"/>
                <w:color w:val="000000"/>
                <w:kern w:val="0"/>
                <w:sz w:val="22"/>
                <w:szCs w:val="22"/>
              </w:rPr>
            </w:pPr>
            <w:r w:rsidRPr="00285F09">
              <w:rPr>
                <w:rFonts w:ascii="仿宋" w:eastAsia="仿宋" w:hAnsi="仿宋" w:cs="宋体" w:hint="eastAsia"/>
                <w:color w:val="000000"/>
                <w:kern w:val="0"/>
                <w:sz w:val="22"/>
                <w:szCs w:val="22"/>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140FE2F8" w14:textId="058E6908" w:rsidR="00A05E96" w:rsidRPr="00285F09" w:rsidRDefault="00A05E96" w:rsidP="00A05E96">
            <w:pPr>
              <w:jc w:val="center"/>
              <w:rPr>
                <w:rFonts w:ascii="仿宋" w:eastAsia="仿宋" w:hAnsi="仿宋" w:cs="宋体"/>
                <w:color w:val="000000"/>
                <w:kern w:val="0"/>
                <w:sz w:val="22"/>
                <w:szCs w:val="22"/>
              </w:rPr>
            </w:pPr>
            <w:r w:rsidRPr="00285F09">
              <w:rPr>
                <w:rFonts w:ascii="仿宋" w:eastAsia="仿宋" w:hAnsi="仿宋" w:cs="宋体" w:hint="eastAsia"/>
                <w:color w:val="000000"/>
                <w:kern w:val="0"/>
                <w:sz w:val="22"/>
                <w:szCs w:val="22"/>
              </w:rPr>
              <w:t>——</w:t>
            </w:r>
          </w:p>
        </w:tc>
        <w:tc>
          <w:tcPr>
            <w:tcW w:w="1414" w:type="dxa"/>
            <w:tcBorders>
              <w:top w:val="single" w:sz="4" w:space="0" w:color="auto"/>
              <w:left w:val="single" w:sz="4" w:space="0" w:color="auto"/>
              <w:bottom w:val="single" w:sz="4" w:space="0" w:color="auto"/>
              <w:right w:val="single" w:sz="4" w:space="0" w:color="auto"/>
            </w:tcBorders>
            <w:vAlign w:val="center"/>
          </w:tcPr>
          <w:p w14:paraId="4082F313" w14:textId="77777777" w:rsidR="00A05E96" w:rsidRPr="00285F09" w:rsidRDefault="00A05E96" w:rsidP="00A05E96">
            <w:pPr>
              <w:ind w:leftChars="52" w:left="109"/>
              <w:jc w:val="center"/>
              <w:rPr>
                <w:rFonts w:ascii="仿宋" w:eastAsia="仿宋" w:hAnsi="仿宋" w:cs="宋体"/>
                <w:color w:val="000000"/>
                <w:sz w:val="22"/>
                <w:szCs w:val="22"/>
              </w:rPr>
            </w:pPr>
          </w:p>
        </w:tc>
      </w:tr>
      <w:tr w:rsidR="00A05E96" w:rsidRPr="00285F09" w14:paraId="3D6307E3" w14:textId="77777777" w:rsidTr="008D3825">
        <w:trPr>
          <w:trHeight w:val="835"/>
          <w:jc w:val="center"/>
        </w:trPr>
        <w:tc>
          <w:tcPr>
            <w:tcW w:w="901" w:type="dxa"/>
            <w:tcBorders>
              <w:top w:val="nil"/>
              <w:left w:val="single" w:sz="4" w:space="0" w:color="auto"/>
              <w:bottom w:val="single" w:sz="4" w:space="0" w:color="auto"/>
              <w:right w:val="single" w:sz="4" w:space="0" w:color="auto"/>
            </w:tcBorders>
            <w:vAlign w:val="center"/>
          </w:tcPr>
          <w:p w14:paraId="1E83B493" w14:textId="4924D5C4" w:rsidR="00A05E96" w:rsidRDefault="00A05E96" w:rsidP="00A05E96">
            <w:pPr>
              <w:jc w:val="center"/>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8</w:t>
            </w:r>
          </w:p>
        </w:tc>
        <w:tc>
          <w:tcPr>
            <w:tcW w:w="3315" w:type="dxa"/>
            <w:tcBorders>
              <w:top w:val="single" w:sz="4" w:space="0" w:color="auto"/>
              <w:left w:val="single" w:sz="4" w:space="0" w:color="auto"/>
              <w:bottom w:val="single" w:sz="4" w:space="0" w:color="auto"/>
              <w:right w:val="single" w:sz="4" w:space="0" w:color="auto"/>
            </w:tcBorders>
            <w:vAlign w:val="center"/>
          </w:tcPr>
          <w:p w14:paraId="3DB324A6" w14:textId="6B394D95" w:rsidR="00A05E96" w:rsidRPr="00A05E96" w:rsidRDefault="00A05E96" w:rsidP="00A05E96">
            <w:pPr>
              <w:jc w:val="center"/>
              <w:rPr>
                <w:rFonts w:ascii="仿宋" w:eastAsia="仿宋" w:hAnsi="仿宋" w:cs="等线" w:hint="eastAsia"/>
                <w:color w:val="000000"/>
                <w:kern w:val="0"/>
                <w:sz w:val="22"/>
                <w:szCs w:val="22"/>
              </w:rPr>
            </w:pPr>
            <w:r w:rsidRPr="00A05E96">
              <w:rPr>
                <w:rFonts w:ascii="仿宋" w:eastAsia="仿宋" w:hAnsi="仿宋" w:cs="等线" w:hint="eastAsia"/>
                <w:color w:val="000000"/>
                <w:kern w:val="0"/>
                <w:sz w:val="22"/>
                <w:szCs w:val="22"/>
              </w:rPr>
              <w:t>天津联通大港心港假日120116500000000473建设项目</w:t>
            </w:r>
          </w:p>
        </w:tc>
        <w:tc>
          <w:tcPr>
            <w:tcW w:w="2378" w:type="dxa"/>
            <w:tcBorders>
              <w:top w:val="single" w:sz="4" w:space="0" w:color="auto"/>
              <w:left w:val="single" w:sz="4" w:space="0" w:color="auto"/>
              <w:bottom w:val="single" w:sz="4" w:space="0" w:color="auto"/>
              <w:right w:val="single" w:sz="4" w:space="0" w:color="auto"/>
            </w:tcBorders>
            <w:vAlign w:val="center"/>
          </w:tcPr>
          <w:p w14:paraId="1C91C574" w14:textId="237F8837" w:rsidR="00A05E96" w:rsidRPr="00A05E96" w:rsidRDefault="00A05E96" w:rsidP="00A05E96">
            <w:pPr>
              <w:jc w:val="center"/>
              <w:rPr>
                <w:rFonts w:ascii="仿宋" w:eastAsia="仿宋" w:hAnsi="仿宋" w:cs="等线" w:hint="eastAsia"/>
                <w:color w:val="000000"/>
                <w:kern w:val="0"/>
                <w:sz w:val="22"/>
                <w:szCs w:val="22"/>
              </w:rPr>
            </w:pPr>
            <w:r w:rsidRPr="00A05E96">
              <w:rPr>
                <w:rFonts w:ascii="仿宋" w:eastAsia="仿宋" w:hAnsi="仿宋" w:cs="等线" w:hint="eastAsia"/>
                <w:color w:val="000000"/>
                <w:kern w:val="0"/>
                <w:sz w:val="22"/>
                <w:szCs w:val="22"/>
              </w:rPr>
              <w:t>中国联合网络通信有限公司天津市分公司</w:t>
            </w:r>
          </w:p>
        </w:tc>
        <w:tc>
          <w:tcPr>
            <w:tcW w:w="1843" w:type="dxa"/>
            <w:tcBorders>
              <w:top w:val="single" w:sz="4" w:space="0" w:color="auto"/>
              <w:left w:val="single" w:sz="4" w:space="0" w:color="auto"/>
              <w:bottom w:val="single" w:sz="4" w:space="0" w:color="auto"/>
              <w:right w:val="single" w:sz="4" w:space="0" w:color="auto"/>
            </w:tcBorders>
            <w:vAlign w:val="center"/>
          </w:tcPr>
          <w:p w14:paraId="1F50C21E" w14:textId="60B28B78" w:rsidR="00A05E96" w:rsidRPr="00285F09" w:rsidRDefault="00A05E96" w:rsidP="00A05E96">
            <w:pPr>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r>
              <w:rPr>
                <w:rFonts w:ascii="仿宋" w:eastAsia="仿宋" w:hAnsi="仿宋" w:cs="宋体"/>
                <w:color w:val="000000"/>
                <w:kern w:val="0"/>
                <w:sz w:val="22"/>
                <w:szCs w:val="22"/>
              </w:rPr>
              <w:t>021.9.22</w:t>
            </w:r>
          </w:p>
        </w:tc>
        <w:tc>
          <w:tcPr>
            <w:tcW w:w="1984" w:type="dxa"/>
            <w:tcBorders>
              <w:top w:val="single" w:sz="4" w:space="0" w:color="auto"/>
              <w:left w:val="single" w:sz="4" w:space="0" w:color="auto"/>
              <w:bottom w:val="single" w:sz="4" w:space="0" w:color="auto"/>
              <w:right w:val="single" w:sz="4" w:space="0" w:color="auto"/>
            </w:tcBorders>
            <w:vAlign w:val="center"/>
          </w:tcPr>
          <w:p w14:paraId="7833BD9B" w14:textId="077EC628" w:rsidR="00A05E96" w:rsidRPr="00285F09" w:rsidRDefault="00A05E96" w:rsidP="00A05E96">
            <w:pPr>
              <w:jc w:val="center"/>
              <w:rPr>
                <w:rFonts w:ascii="仿宋" w:eastAsia="仿宋" w:hAnsi="仿宋"/>
                <w:sz w:val="22"/>
                <w:szCs w:val="22"/>
              </w:rPr>
            </w:pPr>
            <w:r w:rsidRPr="00285F09">
              <w:rPr>
                <w:rFonts w:ascii="仿宋" w:eastAsia="仿宋" w:hAnsi="仿宋" w:hint="eastAsia"/>
                <w:sz w:val="22"/>
                <w:szCs w:val="22"/>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73FDD2CD" w14:textId="2584A88D" w:rsidR="00A05E96" w:rsidRPr="00285F09" w:rsidRDefault="00A05E96" w:rsidP="00A05E96">
            <w:pPr>
              <w:jc w:val="center"/>
              <w:rPr>
                <w:rFonts w:ascii="仿宋" w:eastAsia="仿宋" w:hAnsi="仿宋" w:cs="宋体"/>
                <w:color w:val="000000"/>
                <w:kern w:val="0"/>
                <w:sz w:val="22"/>
                <w:szCs w:val="22"/>
              </w:rPr>
            </w:pPr>
            <w:r w:rsidRPr="00285F09">
              <w:rPr>
                <w:rFonts w:ascii="仿宋" w:eastAsia="仿宋" w:hAnsi="仿宋" w:cs="宋体" w:hint="eastAsia"/>
                <w:color w:val="000000"/>
                <w:kern w:val="0"/>
                <w:sz w:val="22"/>
                <w:szCs w:val="22"/>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6B8CE719" w14:textId="6D42EFA7" w:rsidR="00A05E96" w:rsidRPr="00285F09" w:rsidRDefault="00A05E96" w:rsidP="00A05E96">
            <w:pPr>
              <w:jc w:val="center"/>
              <w:rPr>
                <w:rFonts w:ascii="仿宋" w:eastAsia="仿宋" w:hAnsi="仿宋" w:cs="宋体"/>
                <w:color w:val="000000"/>
                <w:kern w:val="0"/>
                <w:sz w:val="22"/>
                <w:szCs w:val="22"/>
              </w:rPr>
            </w:pPr>
            <w:r w:rsidRPr="00285F09">
              <w:rPr>
                <w:rFonts w:ascii="仿宋" w:eastAsia="仿宋" w:hAnsi="仿宋" w:cs="宋体" w:hint="eastAsia"/>
                <w:color w:val="000000"/>
                <w:kern w:val="0"/>
                <w:sz w:val="22"/>
                <w:szCs w:val="22"/>
              </w:rPr>
              <w:t>——</w:t>
            </w:r>
          </w:p>
        </w:tc>
        <w:tc>
          <w:tcPr>
            <w:tcW w:w="1414" w:type="dxa"/>
            <w:tcBorders>
              <w:top w:val="single" w:sz="4" w:space="0" w:color="auto"/>
              <w:left w:val="single" w:sz="4" w:space="0" w:color="auto"/>
              <w:bottom w:val="single" w:sz="4" w:space="0" w:color="auto"/>
              <w:right w:val="single" w:sz="4" w:space="0" w:color="auto"/>
            </w:tcBorders>
            <w:vAlign w:val="center"/>
          </w:tcPr>
          <w:p w14:paraId="178AA830" w14:textId="77777777" w:rsidR="00A05E96" w:rsidRPr="00285F09" w:rsidRDefault="00A05E96" w:rsidP="00A05E96">
            <w:pPr>
              <w:ind w:leftChars="52" w:left="109"/>
              <w:jc w:val="center"/>
              <w:rPr>
                <w:rFonts w:ascii="仿宋" w:eastAsia="仿宋" w:hAnsi="仿宋" w:cs="宋体"/>
                <w:color w:val="000000"/>
                <w:sz w:val="22"/>
                <w:szCs w:val="22"/>
              </w:rPr>
            </w:pPr>
          </w:p>
        </w:tc>
      </w:tr>
      <w:tr w:rsidR="00A05E96" w:rsidRPr="00285F09" w14:paraId="453E4CA7" w14:textId="77777777" w:rsidTr="008D3825">
        <w:trPr>
          <w:trHeight w:val="695"/>
          <w:jc w:val="center"/>
        </w:trPr>
        <w:tc>
          <w:tcPr>
            <w:tcW w:w="901" w:type="dxa"/>
            <w:tcBorders>
              <w:top w:val="nil"/>
              <w:left w:val="single" w:sz="4" w:space="0" w:color="auto"/>
              <w:bottom w:val="single" w:sz="4" w:space="0" w:color="auto"/>
              <w:right w:val="single" w:sz="4" w:space="0" w:color="auto"/>
            </w:tcBorders>
            <w:vAlign w:val="center"/>
          </w:tcPr>
          <w:p w14:paraId="7EFE6A4C" w14:textId="4829E81E" w:rsidR="00A05E96" w:rsidRDefault="00A05E96" w:rsidP="00A05E96">
            <w:pPr>
              <w:jc w:val="center"/>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9</w:t>
            </w:r>
          </w:p>
        </w:tc>
        <w:tc>
          <w:tcPr>
            <w:tcW w:w="3315" w:type="dxa"/>
            <w:tcBorders>
              <w:top w:val="single" w:sz="4" w:space="0" w:color="auto"/>
              <w:left w:val="single" w:sz="4" w:space="0" w:color="auto"/>
              <w:bottom w:val="single" w:sz="4" w:space="0" w:color="auto"/>
              <w:right w:val="single" w:sz="4" w:space="0" w:color="auto"/>
            </w:tcBorders>
            <w:vAlign w:val="center"/>
          </w:tcPr>
          <w:p w14:paraId="0140DA47" w14:textId="05B8C9CA" w:rsidR="00A05E96" w:rsidRPr="00A05E96" w:rsidRDefault="00A05E96" w:rsidP="00A05E96">
            <w:pPr>
              <w:jc w:val="center"/>
              <w:rPr>
                <w:rFonts w:ascii="仿宋" w:eastAsia="仿宋" w:hAnsi="仿宋" w:cs="等线" w:hint="eastAsia"/>
                <w:color w:val="000000"/>
                <w:kern w:val="0"/>
                <w:sz w:val="22"/>
                <w:szCs w:val="22"/>
              </w:rPr>
            </w:pPr>
            <w:r w:rsidRPr="00A05E96">
              <w:rPr>
                <w:rFonts w:ascii="仿宋" w:eastAsia="仿宋" w:hAnsi="仿宋" w:cs="等线" w:hint="eastAsia"/>
                <w:color w:val="000000"/>
                <w:kern w:val="0"/>
                <w:sz w:val="22"/>
                <w:szCs w:val="22"/>
              </w:rPr>
              <w:t>2015年北大港库区和移民安置区基础设施建设增补项目</w:t>
            </w:r>
          </w:p>
        </w:tc>
        <w:tc>
          <w:tcPr>
            <w:tcW w:w="2378" w:type="dxa"/>
            <w:tcBorders>
              <w:top w:val="single" w:sz="4" w:space="0" w:color="auto"/>
              <w:left w:val="single" w:sz="4" w:space="0" w:color="auto"/>
              <w:bottom w:val="single" w:sz="4" w:space="0" w:color="auto"/>
              <w:right w:val="single" w:sz="4" w:space="0" w:color="auto"/>
            </w:tcBorders>
            <w:vAlign w:val="center"/>
          </w:tcPr>
          <w:p w14:paraId="3002823A" w14:textId="20925821" w:rsidR="00A05E96" w:rsidRPr="00285F09" w:rsidRDefault="00A05E96" w:rsidP="00A05E96">
            <w:pPr>
              <w:jc w:val="center"/>
              <w:rPr>
                <w:rFonts w:ascii="仿宋" w:eastAsia="仿宋" w:hAnsi="仿宋" w:cs="等线" w:hint="eastAsia"/>
                <w:color w:val="000000"/>
                <w:kern w:val="0"/>
                <w:sz w:val="22"/>
                <w:szCs w:val="22"/>
              </w:rPr>
            </w:pPr>
            <w:r>
              <w:rPr>
                <w:rFonts w:ascii="仿宋" w:eastAsia="仿宋" w:hAnsi="仿宋" w:cs="等线" w:hint="eastAsia"/>
                <w:color w:val="000000"/>
                <w:kern w:val="0"/>
                <w:sz w:val="22"/>
                <w:szCs w:val="22"/>
              </w:rPr>
              <w:t>无</w:t>
            </w:r>
          </w:p>
        </w:tc>
        <w:tc>
          <w:tcPr>
            <w:tcW w:w="1843" w:type="dxa"/>
            <w:tcBorders>
              <w:top w:val="single" w:sz="4" w:space="0" w:color="auto"/>
              <w:left w:val="single" w:sz="4" w:space="0" w:color="auto"/>
              <w:bottom w:val="single" w:sz="4" w:space="0" w:color="auto"/>
              <w:right w:val="single" w:sz="4" w:space="0" w:color="auto"/>
            </w:tcBorders>
            <w:vAlign w:val="center"/>
          </w:tcPr>
          <w:p w14:paraId="6B4AB9E5" w14:textId="3790288D" w:rsidR="00A05E96" w:rsidRPr="00285F09" w:rsidRDefault="00A05E96" w:rsidP="00A05E96">
            <w:pPr>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r>
              <w:rPr>
                <w:rFonts w:ascii="仿宋" w:eastAsia="仿宋" w:hAnsi="仿宋" w:cs="宋体"/>
                <w:color w:val="000000"/>
                <w:kern w:val="0"/>
                <w:sz w:val="22"/>
                <w:szCs w:val="22"/>
              </w:rPr>
              <w:t>021.9.9</w:t>
            </w:r>
          </w:p>
        </w:tc>
        <w:tc>
          <w:tcPr>
            <w:tcW w:w="1984" w:type="dxa"/>
            <w:tcBorders>
              <w:top w:val="single" w:sz="4" w:space="0" w:color="auto"/>
              <w:left w:val="single" w:sz="4" w:space="0" w:color="auto"/>
              <w:bottom w:val="single" w:sz="4" w:space="0" w:color="auto"/>
              <w:right w:val="single" w:sz="4" w:space="0" w:color="auto"/>
            </w:tcBorders>
            <w:vAlign w:val="center"/>
          </w:tcPr>
          <w:p w14:paraId="2CCA6ED5" w14:textId="235C2A41" w:rsidR="00A05E96" w:rsidRPr="00285F09" w:rsidRDefault="00A05E96" w:rsidP="00A05E96">
            <w:pPr>
              <w:jc w:val="center"/>
              <w:rPr>
                <w:rFonts w:ascii="仿宋" w:eastAsia="仿宋" w:hAnsi="仿宋"/>
                <w:sz w:val="22"/>
                <w:szCs w:val="22"/>
              </w:rPr>
            </w:pPr>
            <w:r w:rsidRPr="00285F09">
              <w:rPr>
                <w:rFonts w:ascii="仿宋" w:eastAsia="仿宋" w:hAnsi="仿宋" w:hint="eastAsia"/>
                <w:sz w:val="22"/>
                <w:szCs w:val="22"/>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6D0A9B25" w14:textId="21CDC42D" w:rsidR="00A05E96" w:rsidRPr="00285F09" w:rsidRDefault="00A05E96" w:rsidP="00A05E96">
            <w:pPr>
              <w:jc w:val="center"/>
              <w:rPr>
                <w:rFonts w:ascii="仿宋" w:eastAsia="仿宋" w:hAnsi="仿宋" w:cs="宋体"/>
                <w:color w:val="000000"/>
                <w:kern w:val="0"/>
                <w:sz w:val="22"/>
                <w:szCs w:val="22"/>
              </w:rPr>
            </w:pPr>
            <w:r w:rsidRPr="00285F09">
              <w:rPr>
                <w:rFonts w:ascii="仿宋" w:eastAsia="仿宋" w:hAnsi="仿宋" w:cs="宋体" w:hint="eastAsia"/>
                <w:color w:val="000000"/>
                <w:kern w:val="0"/>
                <w:sz w:val="22"/>
                <w:szCs w:val="22"/>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4AEEDC5E" w14:textId="6DEBAD8A" w:rsidR="00A05E96" w:rsidRPr="00285F09" w:rsidRDefault="00A05E96" w:rsidP="00A05E96">
            <w:pPr>
              <w:jc w:val="center"/>
              <w:rPr>
                <w:rFonts w:ascii="仿宋" w:eastAsia="仿宋" w:hAnsi="仿宋" w:cs="宋体"/>
                <w:color w:val="000000"/>
                <w:kern w:val="0"/>
                <w:sz w:val="22"/>
                <w:szCs w:val="22"/>
              </w:rPr>
            </w:pPr>
            <w:r w:rsidRPr="00285F09">
              <w:rPr>
                <w:rFonts w:ascii="仿宋" w:eastAsia="仿宋" w:hAnsi="仿宋" w:cs="宋体" w:hint="eastAsia"/>
                <w:color w:val="000000"/>
                <w:kern w:val="0"/>
                <w:sz w:val="22"/>
                <w:szCs w:val="22"/>
              </w:rPr>
              <w:t>——</w:t>
            </w:r>
          </w:p>
        </w:tc>
        <w:tc>
          <w:tcPr>
            <w:tcW w:w="1414" w:type="dxa"/>
            <w:tcBorders>
              <w:top w:val="single" w:sz="4" w:space="0" w:color="auto"/>
              <w:left w:val="single" w:sz="4" w:space="0" w:color="auto"/>
              <w:bottom w:val="single" w:sz="4" w:space="0" w:color="auto"/>
              <w:right w:val="single" w:sz="4" w:space="0" w:color="auto"/>
            </w:tcBorders>
            <w:vAlign w:val="center"/>
          </w:tcPr>
          <w:p w14:paraId="4888DACA" w14:textId="77777777" w:rsidR="00A05E96" w:rsidRPr="00285F09" w:rsidRDefault="00A05E96" w:rsidP="00A05E96">
            <w:pPr>
              <w:ind w:leftChars="52" w:left="109"/>
              <w:jc w:val="center"/>
              <w:rPr>
                <w:rFonts w:ascii="仿宋" w:eastAsia="仿宋" w:hAnsi="仿宋" w:cs="宋体"/>
                <w:color w:val="000000"/>
                <w:sz w:val="22"/>
                <w:szCs w:val="22"/>
              </w:rPr>
            </w:pPr>
          </w:p>
        </w:tc>
      </w:tr>
      <w:tr w:rsidR="00A05E96" w:rsidRPr="00285F09" w14:paraId="5E3B58C9" w14:textId="77777777" w:rsidTr="008D3825">
        <w:trPr>
          <w:trHeight w:val="692"/>
          <w:jc w:val="center"/>
        </w:trPr>
        <w:tc>
          <w:tcPr>
            <w:tcW w:w="901" w:type="dxa"/>
            <w:tcBorders>
              <w:top w:val="nil"/>
              <w:left w:val="single" w:sz="4" w:space="0" w:color="auto"/>
              <w:bottom w:val="single" w:sz="4" w:space="0" w:color="auto"/>
              <w:right w:val="single" w:sz="4" w:space="0" w:color="auto"/>
            </w:tcBorders>
            <w:vAlign w:val="center"/>
          </w:tcPr>
          <w:p w14:paraId="020F7146" w14:textId="32FA9840" w:rsidR="00A05E96" w:rsidRDefault="00A05E96" w:rsidP="00A05E96">
            <w:pPr>
              <w:jc w:val="center"/>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0</w:t>
            </w:r>
          </w:p>
        </w:tc>
        <w:tc>
          <w:tcPr>
            <w:tcW w:w="3315" w:type="dxa"/>
            <w:tcBorders>
              <w:top w:val="single" w:sz="4" w:space="0" w:color="auto"/>
              <w:left w:val="single" w:sz="4" w:space="0" w:color="auto"/>
              <w:bottom w:val="single" w:sz="4" w:space="0" w:color="auto"/>
              <w:right w:val="single" w:sz="4" w:space="0" w:color="auto"/>
            </w:tcBorders>
            <w:vAlign w:val="center"/>
          </w:tcPr>
          <w:p w14:paraId="25792C4D" w14:textId="3099CEAA" w:rsidR="00A05E96" w:rsidRPr="00A05E96" w:rsidRDefault="00A05E96" w:rsidP="00A05E96">
            <w:pPr>
              <w:jc w:val="center"/>
              <w:rPr>
                <w:rFonts w:ascii="仿宋" w:eastAsia="仿宋" w:hAnsi="仿宋" w:cs="等线" w:hint="eastAsia"/>
                <w:color w:val="000000"/>
                <w:kern w:val="0"/>
                <w:sz w:val="22"/>
                <w:szCs w:val="22"/>
              </w:rPr>
            </w:pPr>
            <w:r w:rsidRPr="00A05E96">
              <w:rPr>
                <w:rFonts w:ascii="仿宋" w:eastAsia="仿宋" w:hAnsi="仿宋" w:cs="等线" w:hint="eastAsia"/>
                <w:color w:val="000000"/>
                <w:kern w:val="0"/>
                <w:sz w:val="22"/>
                <w:szCs w:val="22"/>
              </w:rPr>
              <w:t>大港油田滨海分输站与中海油蒙西煤制气管道互联互通工程</w:t>
            </w:r>
          </w:p>
        </w:tc>
        <w:tc>
          <w:tcPr>
            <w:tcW w:w="2378" w:type="dxa"/>
            <w:tcBorders>
              <w:top w:val="single" w:sz="4" w:space="0" w:color="auto"/>
              <w:left w:val="single" w:sz="4" w:space="0" w:color="auto"/>
              <w:bottom w:val="single" w:sz="4" w:space="0" w:color="auto"/>
              <w:right w:val="single" w:sz="4" w:space="0" w:color="auto"/>
            </w:tcBorders>
            <w:vAlign w:val="center"/>
          </w:tcPr>
          <w:p w14:paraId="34A53D59" w14:textId="4CFB50C0" w:rsidR="00A05E96" w:rsidRPr="00285F09" w:rsidRDefault="00A05E96" w:rsidP="00A05E96">
            <w:pPr>
              <w:jc w:val="center"/>
              <w:rPr>
                <w:rFonts w:ascii="仿宋" w:eastAsia="仿宋" w:hAnsi="仿宋" w:cs="等线"/>
                <w:color w:val="000000"/>
                <w:kern w:val="0"/>
                <w:sz w:val="22"/>
                <w:szCs w:val="22"/>
              </w:rPr>
            </w:pPr>
            <w:r>
              <w:rPr>
                <w:rFonts w:ascii="仿宋" w:eastAsia="仿宋" w:hAnsi="仿宋" w:cs="等线" w:hint="eastAsia"/>
                <w:color w:val="000000"/>
                <w:kern w:val="0"/>
                <w:sz w:val="22"/>
                <w:szCs w:val="22"/>
              </w:rPr>
              <w:t>无</w:t>
            </w:r>
          </w:p>
        </w:tc>
        <w:tc>
          <w:tcPr>
            <w:tcW w:w="1843" w:type="dxa"/>
            <w:tcBorders>
              <w:top w:val="single" w:sz="4" w:space="0" w:color="auto"/>
              <w:left w:val="single" w:sz="4" w:space="0" w:color="auto"/>
              <w:bottom w:val="single" w:sz="4" w:space="0" w:color="auto"/>
              <w:right w:val="single" w:sz="4" w:space="0" w:color="auto"/>
            </w:tcBorders>
            <w:vAlign w:val="center"/>
          </w:tcPr>
          <w:p w14:paraId="422F52BA" w14:textId="1EC63DA0" w:rsidR="00A05E96" w:rsidRPr="00285F09" w:rsidRDefault="00A05E96" w:rsidP="00A05E96">
            <w:pPr>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r>
              <w:rPr>
                <w:rFonts w:ascii="仿宋" w:eastAsia="仿宋" w:hAnsi="仿宋" w:cs="宋体"/>
                <w:color w:val="000000"/>
                <w:kern w:val="0"/>
                <w:sz w:val="22"/>
                <w:szCs w:val="22"/>
              </w:rPr>
              <w:t>021.9.17</w:t>
            </w:r>
          </w:p>
        </w:tc>
        <w:tc>
          <w:tcPr>
            <w:tcW w:w="1984" w:type="dxa"/>
            <w:tcBorders>
              <w:top w:val="single" w:sz="4" w:space="0" w:color="auto"/>
              <w:left w:val="single" w:sz="4" w:space="0" w:color="auto"/>
              <w:bottom w:val="single" w:sz="4" w:space="0" w:color="auto"/>
              <w:right w:val="single" w:sz="4" w:space="0" w:color="auto"/>
            </w:tcBorders>
            <w:vAlign w:val="center"/>
          </w:tcPr>
          <w:p w14:paraId="2C8589C8" w14:textId="49ADB698" w:rsidR="00A05E96" w:rsidRPr="00285F09" w:rsidRDefault="00A05E96" w:rsidP="00A05E96">
            <w:pPr>
              <w:jc w:val="center"/>
              <w:rPr>
                <w:rFonts w:ascii="仿宋" w:eastAsia="仿宋" w:hAnsi="仿宋"/>
                <w:sz w:val="22"/>
                <w:szCs w:val="22"/>
              </w:rPr>
            </w:pPr>
            <w:r w:rsidRPr="00285F09">
              <w:rPr>
                <w:rFonts w:ascii="仿宋" w:eastAsia="仿宋" w:hAnsi="仿宋" w:hint="eastAsia"/>
                <w:sz w:val="22"/>
                <w:szCs w:val="22"/>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1A0379D4" w14:textId="2842D264" w:rsidR="00A05E96" w:rsidRPr="00285F09" w:rsidRDefault="00A05E96" w:rsidP="00A05E96">
            <w:pPr>
              <w:jc w:val="center"/>
              <w:rPr>
                <w:rFonts w:ascii="仿宋" w:eastAsia="仿宋" w:hAnsi="仿宋" w:cs="宋体"/>
                <w:color w:val="000000"/>
                <w:kern w:val="0"/>
                <w:sz w:val="22"/>
                <w:szCs w:val="22"/>
              </w:rPr>
            </w:pPr>
            <w:r w:rsidRPr="00285F09">
              <w:rPr>
                <w:rFonts w:ascii="仿宋" w:eastAsia="仿宋" w:hAnsi="仿宋" w:cs="宋体" w:hint="eastAsia"/>
                <w:color w:val="000000"/>
                <w:kern w:val="0"/>
                <w:sz w:val="22"/>
                <w:szCs w:val="22"/>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12656806" w14:textId="268E2125" w:rsidR="00A05E96" w:rsidRPr="00285F09" w:rsidRDefault="00A05E96" w:rsidP="00A05E96">
            <w:pPr>
              <w:jc w:val="center"/>
              <w:rPr>
                <w:rFonts w:ascii="仿宋" w:eastAsia="仿宋" w:hAnsi="仿宋" w:cs="宋体"/>
                <w:color w:val="000000"/>
                <w:kern w:val="0"/>
                <w:sz w:val="22"/>
                <w:szCs w:val="22"/>
              </w:rPr>
            </w:pPr>
            <w:r w:rsidRPr="00285F09">
              <w:rPr>
                <w:rFonts w:ascii="仿宋" w:eastAsia="仿宋" w:hAnsi="仿宋" w:cs="宋体" w:hint="eastAsia"/>
                <w:color w:val="000000"/>
                <w:kern w:val="0"/>
                <w:sz w:val="22"/>
                <w:szCs w:val="22"/>
              </w:rPr>
              <w:t>——</w:t>
            </w:r>
          </w:p>
        </w:tc>
        <w:tc>
          <w:tcPr>
            <w:tcW w:w="1414" w:type="dxa"/>
            <w:tcBorders>
              <w:top w:val="single" w:sz="4" w:space="0" w:color="auto"/>
              <w:left w:val="single" w:sz="4" w:space="0" w:color="auto"/>
              <w:bottom w:val="single" w:sz="4" w:space="0" w:color="auto"/>
              <w:right w:val="single" w:sz="4" w:space="0" w:color="auto"/>
            </w:tcBorders>
            <w:vAlign w:val="center"/>
          </w:tcPr>
          <w:p w14:paraId="575475E3" w14:textId="77777777" w:rsidR="00A05E96" w:rsidRPr="00285F09" w:rsidRDefault="00A05E96" w:rsidP="00A05E96">
            <w:pPr>
              <w:ind w:leftChars="52" w:left="109"/>
              <w:jc w:val="center"/>
              <w:rPr>
                <w:rFonts w:ascii="仿宋" w:eastAsia="仿宋" w:hAnsi="仿宋" w:cs="宋体"/>
                <w:color w:val="000000"/>
                <w:sz w:val="22"/>
                <w:szCs w:val="22"/>
              </w:rPr>
            </w:pPr>
          </w:p>
        </w:tc>
      </w:tr>
      <w:tr w:rsidR="00A05E96" w:rsidRPr="00285F09" w14:paraId="32DC9046" w14:textId="77777777" w:rsidTr="008D3825">
        <w:trPr>
          <w:trHeight w:val="560"/>
          <w:jc w:val="center"/>
        </w:trPr>
        <w:tc>
          <w:tcPr>
            <w:tcW w:w="901" w:type="dxa"/>
            <w:tcBorders>
              <w:top w:val="nil"/>
              <w:left w:val="single" w:sz="4" w:space="0" w:color="auto"/>
              <w:bottom w:val="single" w:sz="4" w:space="0" w:color="auto"/>
              <w:right w:val="single" w:sz="4" w:space="0" w:color="auto"/>
            </w:tcBorders>
            <w:vAlign w:val="center"/>
          </w:tcPr>
          <w:p w14:paraId="25C9F043" w14:textId="3544C811" w:rsidR="00A05E96" w:rsidRDefault="00A05E96" w:rsidP="00A05E96">
            <w:pPr>
              <w:jc w:val="center"/>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1</w:t>
            </w:r>
          </w:p>
        </w:tc>
        <w:tc>
          <w:tcPr>
            <w:tcW w:w="3315" w:type="dxa"/>
            <w:tcBorders>
              <w:top w:val="single" w:sz="4" w:space="0" w:color="auto"/>
              <w:left w:val="single" w:sz="4" w:space="0" w:color="auto"/>
              <w:bottom w:val="single" w:sz="4" w:space="0" w:color="auto"/>
              <w:right w:val="single" w:sz="4" w:space="0" w:color="auto"/>
            </w:tcBorders>
            <w:vAlign w:val="center"/>
          </w:tcPr>
          <w:p w14:paraId="4F12FAA1" w14:textId="1406CD60" w:rsidR="00A05E96" w:rsidRPr="008D3825" w:rsidRDefault="008D3825" w:rsidP="008D3825">
            <w:pPr>
              <w:jc w:val="center"/>
              <w:rPr>
                <w:rFonts w:ascii="仿宋" w:eastAsia="仿宋" w:hAnsi="仿宋" w:cs="等线" w:hint="eastAsia"/>
                <w:color w:val="000000"/>
                <w:kern w:val="0"/>
                <w:sz w:val="22"/>
                <w:szCs w:val="22"/>
              </w:rPr>
            </w:pPr>
            <w:r w:rsidRPr="008D3825">
              <w:rPr>
                <w:rFonts w:ascii="仿宋" w:eastAsia="仿宋" w:hAnsi="仿宋" w:cs="等线" w:hint="eastAsia"/>
                <w:color w:val="000000"/>
                <w:kern w:val="0"/>
                <w:sz w:val="22"/>
                <w:szCs w:val="22"/>
              </w:rPr>
              <w:t>天津和旭新型建材有限公司新建现浇混凝土复合保温外模板生产线项目</w:t>
            </w:r>
          </w:p>
        </w:tc>
        <w:tc>
          <w:tcPr>
            <w:tcW w:w="2378" w:type="dxa"/>
            <w:tcBorders>
              <w:top w:val="single" w:sz="4" w:space="0" w:color="auto"/>
              <w:left w:val="single" w:sz="4" w:space="0" w:color="auto"/>
              <w:bottom w:val="single" w:sz="4" w:space="0" w:color="auto"/>
              <w:right w:val="single" w:sz="4" w:space="0" w:color="auto"/>
            </w:tcBorders>
            <w:vAlign w:val="center"/>
          </w:tcPr>
          <w:p w14:paraId="2625C67C" w14:textId="65191008" w:rsidR="00A05E96" w:rsidRPr="00285F09" w:rsidRDefault="008D3825" w:rsidP="00A05E96">
            <w:pPr>
              <w:jc w:val="center"/>
              <w:rPr>
                <w:rFonts w:ascii="仿宋" w:eastAsia="仿宋" w:hAnsi="仿宋" w:cs="等线"/>
                <w:color w:val="000000"/>
                <w:kern w:val="0"/>
                <w:sz w:val="22"/>
                <w:szCs w:val="22"/>
              </w:rPr>
            </w:pPr>
            <w:r>
              <w:rPr>
                <w:rFonts w:ascii="仿宋" w:eastAsia="仿宋" w:hAnsi="仿宋" w:cs="等线" w:hint="eastAsia"/>
                <w:color w:val="000000"/>
                <w:kern w:val="0"/>
                <w:sz w:val="22"/>
                <w:szCs w:val="22"/>
              </w:rPr>
              <w:t>无</w:t>
            </w:r>
          </w:p>
        </w:tc>
        <w:tc>
          <w:tcPr>
            <w:tcW w:w="1843" w:type="dxa"/>
            <w:tcBorders>
              <w:top w:val="single" w:sz="4" w:space="0" w:color="auto"/>
              <w:left w:val="single" w:sz="4" w:space="0" w:color="auto"/>
              <w:bottom w:val="single" w:sz="4" w:space="0" w:color="auto"/>
              <w:right w:val="single" w:sz="4" w:space="0" w:color="auto"/>
            </w:tcBorders>
            <w:vAlign w:val="center"/>
          </w:tcPr>
          <w:p w14:paraId="123C4E47" w14:textId="588E163C" w:rsidR="00A05E96" w:rsidRPr="00285F09" w:rsidRDefault="008D3825" w:rsidP="00A05E96">
            <w:pPr>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2</w:t>
            </w:r>
            <w:r>
              <w:rPr>
                <w:rFonts w:ascii="仿宋" w:eastAsia="仿宋" w:hAnsi="仿宋" w:cs="宋体"/>
                <w:color w:val="000000"/>
                <w:kern w:val="0"/>
                <w:sz w:val="22"/>
                <w:szCs w:val="22"/>
              </w:rPr>
              <w:t>021.9.8</w:t>
            </w:r>
          </w:p>
        </w:tc>
        <w:tc>
          <w:tcPr>
            <w:tcW w:w="1984" w:type="dxa"/>
            <w:tcBorders>
              <w:top w:val="single" w:sz="4" w:space="0" w:color="auto"/>
              <w:left w:val="single" w:sz="4" w:space="0" w:color="auto"/>
              <w:bottom w:val="single" w:sz="4" w:space="0" w:color="auto"/>
              <w:right w:val="single" w:sz="4" w:space="0" w:color="auto"/>
            </w:tcBorders>
            <w:vAlign w:val="center"/>
          </w:tcPr>
          <w:p w14:paraId="2E93BB5B" w14:textId="63FD9677" w:rsidR="00A05E96" w:rsidRPr="00285F09" w:rsidRDefault="00A05E96" w:rsidP="00A05E96">
            <w:pPr>
              <w:jc w:val="center"/>
              <w:rPr>
                <w:rFonts w:ascii="仿宋" w:eastAsia="仿宋" w:hAnsi="仿宋"/>
                <w:sz w:val="22"/>
                <w:szCs w:val="22"/>
              </w:rPr>
            </w:pPr>
            <w:r w:rsidRPr="00285F09">
              <w:rPr>
                <w:rFonts w:ascii="仿宋" w:eastAsia="仿宋" w:hAnsi="仿宋" w:hint="eastAsia"/>
                <w:sz w:val="22"/>
                <w:szCs w:val="22"/>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7487696C" w14:textId="12824859" w:rsidR="00A05E96" w:rsidRPr="00285F09" w:rsidRDefault="00A05E96" w:rsidP="00A05E96">
            <w:pPr>
              <w:jc w:val="center"/>
              <w:rPr>
                <w:rFonts w:ascii="仿宋" w:eastAsia="仿宋" w:hAnsi="仿宋" w:cs="宋体"/>
                <w:color w:val="000000"/>
                <w:kern w:val="0"/>
                <w:sz w:val="22"/>
                <w:szCs w:val="22"/>
              </w:rPr>
            </w:pPr>
            <w:r w:rsidRPr="00285F09">
              <w:rPr>
                <w:rFonts w:ascii="仿宋" w:eastAsia="仿宋" w:hAnsi="仿宋" w:cs="宋体" w:hint="eastAsia"/>
                <w:color w:val="000000"/>
                <w:kern w:val="0"/>
                <w:sz w:val="22"/>
                <w:szCs w:val="22"/>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09E44C7F" w14:textId="2B1E2E23" w:rsidR="00A05E96" w:rsidRPr="00285F09" w:rsidRDefault="00A05E96" w:rsidP="00A05E96">
            <w:pPr>
              <w:jc w:val="center"/>
              <w:rPr>
                <w:rFonts w:ascii="仿宋" w:eastAsia="仿宋" w:hAnsi="仿宋" w:cs="宋体"/>
                <w:color w:val="000000"/>
                <w:kern w:val="0"/>
                <w:sz w:val="22"/>
                <w:szCs w:val="22"/>
              </w:rPr>
            </w:pPr>
            <w:r w:rsidRPr="00285F09">
              <w:rPr>
                <w:rFonts w:ascii="仿宋" w:eastAsia="仿宋" w:hAnsi="仿宋" w:cs="宋体" w:hint="eastAsia"/>
                <w:color w:val="000000"/>
                <w:kern w:val="0"/>
                <w:sz w:val="22"/>
                <w:szCs w:val="22"/>
              </w:rPr>
              <w:t>——</w:t>
            </w:r>
          </w:p>
        </w:tc>
        <w:tc>
          <w:tcPr>
            <w:tcW w:w="1414" w:type="dxa"/>
            <w:tcBorders>
              <w:top w:val="single" w:sz="4" w:space="0" w:color="auto"/>
              <w:left w:val="single" w:sz="4" w:space="0" w:color="auto"/>
              <w:bottom w:val="single" w:sz="4" w:space="0" w:color="auto"/>
              <w:right w:val="single" w:sz="4" w:space="0" w:color="auto"/>
            </w:tcBorders>
            <w:vAlign w:val="center"/>
          </w:tcPr>
          <w:p w14:paraId="16576C25" w14:textId="77777777" w:rsidR="00A05E96" w:rsidRPr="00285F09" w:rsidRDefault="00A05E96" w:rsidP="00A05E96">
            <w:pPr>
              <w:ind w:leftChars="52" w:left="109"/>
              <w:jc w:val="center"/>
              <w:rPr>
                <w:rFonts w:ascii="仿宋" w:eastAsia="仿宋" w:hAnsi="仿宋" w:cs="宋体"/>
                <w:color w:val="000000"/>
                <w:sz w:val="22"/>
                <w:szCs w:val="22"/>
              </w:rPr>
            </w:pPr>
          </w:p>
        </w:tc>
      </w:tr>
      <w:tr w:rsidR="00A05E96" w14:paraId="15ED274A" w14:textId="77777777" w:rsidTr="00607A9A">
        <w:trPr>
          <w:trHeight w:val="270"/>
          <w:jc w:val="center"/>
        </w:trPr>
        <w:tc>
          <w:tcPr>
            <w:tcW w:w="15237" w:type="dxa"/>
            <w:gridSpan w:val="8"/>
            <w:tcBorders>
              <w:top w:val="single" w:sz="4" w:space="0" w:color="auto"/>
              <w:left w:val="single" w:sz="4" w:space="0" w:color="auto"/>
              <w:bottom w:val="single" w:sz="4" w:space="0" w:color="auto"/>
              <w:right w:val="single" w:sz="4" w:space="0" w:color="000000"/>
            </w:tcBorders>
            <w:vAlign w:val="center"/>
          </w:tcPr>
          <w:p w14:paraId="6F75D159" w14:textId="571498B6" w:rsidR="00A05E96" w:rsidRDefault="00A05E96" w:rsidP="00A05E96">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本季度共生成随机抽查重点项目</w:t>
            </w:r>
            <w:r>
              <w:rPr>
                <w:rFonts w:ascii="仿宋" w:eastAsia="仿宋" w:hAnsi="仿宋" w:cs="宋体" w:hint="eastAsia"/>
                <w:color w:val="000000"/>
                <w:kern w:val="0"/>
                <w:sz w:val="24"/>
                <w:szCs w:val="24"/>
                <w:u w:val="single"/>
              </w:rPr>
              <w:t xml:space="preserve">  </w:t>
            </w:r>
            <w:r>
              <w:rPr>
                <w:rFonts w:ascii="仿宋" w:eastAsia="仿宋" w:hAnsi="仿宋" w:cs="宋体"/>
                <w:color w:val="000000"/>
                <w:kern w:val="0"/>
                <w:sz w:val="24"/>
                <w:szCs w:val="24"/>
                <w:u w:val="single"/>
              </w:rPr>
              <w:t>7</w:t>
            </w:r>
            <w:r>
              <w:rPr>
                <w:rFonts w:ascii="仿宋" w:eastAsia="仿宋" w:hAnsi="仿宋" w:cs="宋体" w:hint="eastAsia"/>
                <w:color w:val="000000"/>
                <w:kern w:val="0"/>
                <w:sz w:val="24"/>
                <w:szCs w:val="24"/>
                <w:u w:val="single"/>
              </w:rPr>
              <w:t xml:space="preserve">   </w:t>
            </w:r>
            <w:r>
              <w:rPr>
                <w:rFonts w:ascii="仿宋" w:eastAsia="仿宋" w:hAnsi="仿宋" w:cs="宋体" w:hint="eastAsia"/>
                <w:color w:val="000000"/>
                <w:kern w:val="0"/>
                <w:sz w:val="24"/>
                <w:szCs w:val="24"/>
              </w:rPr>
              <w:t>个，非重点项目</w:t>
            </w:r>
            <w:r>
              <w:rPr>
                <w:rFonts w:ascii="仿宋" w:eastAsia="仿宋" w:hAnsi="仿宋" w:cs="宋体" w:hint="eastAsia"/>
                <w:color w:val="000000"/>
                <w:kern w:val="0"/>
                <w:sz w:val="24"/>
                <w:szCs w:val="24"/>
                <w:u w:val="single"/>
              </w:rPr>
              <w:t xml:space="preserve">  </w:t>
            </w:r>
            <w:r>
              <w:rPr>
                <w:rFonts w:ascii="仿宋" w:eastAsia="仿宋" w:hAnsi="仿宋" w:cs="宋体"/>
                <w:color w:val="000000"/>
                <w:kern w:val="0"/>
                <w:sz w:val="24"/>
                <w:szCs w:val="24"/>
                <w:u w:val="single"/>
              </w:rPr>
              <w:t>54</w:t>
            </w:r>
            <w:r>
              <w:rPr>
                <w:rFonts w:ascii="仿宋" w:eastAsia="仿宋" w:hAnsi="仿宋" w:cs="宋体" w:hint="eastAsia"/>
                <w:color w:val="000000"/>
                <w:kern w:val="0"/>
                <w:sz w:val="24"/>
                <w:szCs w:val="24"/>
                <w:u w:val="single"/>
              </w:rPr>
              <w:t xml:space="preserve">  </w:t>
            </w:r>
            <w:r>
              <w:rPr>
                <w:rFonts w:ascii="仿宋" w:eastAsia="仿宋" w:hAnsi="仿宋" w:cs="宋体" w:hint="eastAsia"/>
                <w:color w:val="000000"/>
                <w:kern w:val="0"/>
                <w:sz w:val="24"/>
                <w:szCs w:val="24"/>
              </w:rPr>
              <w:t>个已完成检查</w:t>
            </w:r>
            <w:r>
              <w:rPr>
                <w:rFonts w:ascii="仿宋" w:eastAsia="仿宋" w:hAnsi="仿宋" w:cs="宋体" w:hint="eastAsia"/>
                <w:color w:val="000000"/>
                <w:kern w:val="0"/>
                <w:sz w:val="24"/>
                <w:szCs w:val="24"/>
                <w:u w:val="single"/>
              </w:rPr>
              <w:t xml:space="preserve">  </w:t>
            </w:r>
            <w:r w:rsidR="008D3825">
              <w:rPr>
                <w:rFonts w:ascii="仿宋" w:eastAsia="仿宋" w:hAnsi="仿宋" w:cs="宋体"/>
                <w:color w:val="000000"/>
                <w:kern w:val="0"/>
                <w:sz w:val="24"/>
                <w:szCs w:val="24"/>
                <w:u w:val="single"/>
              </w:rPr>
              <w:t>61</w:t>
            </w:r>
            <w:r>
              <w:rPr>
                <w:rFonts w:ascii="仿宋" w:eastAsia="仿宋" w:hAnsi="仿宋" w:cs="宋体" w:hint="eastAsia"/>
                <w:color w:val="000000"/>
                <w:kern w:val="0"/>
                <w:sz w:val="24"/>
                <w:szCs w:val="24"/>
                <w:u w:val="single"/>
              </w:rPr>
              <w:t xml:space="preserve">  </w:t>
            </w:r>
            <w:r>
              <w:rPr>
                <w:rFonts w:ascii="仿宋" w:eastAsia="仿宋" w:hAnsi="仿宋" w:cs="宋体" w:hint="eastAsia"/>
                <w:color w:val="000000"/>
                <w:kern w:val="0"/>
                <w:sz w:val="24"/>
                <w:szCs w:val="24"/>
              </w:rPr>
              <w:t>个，无法检查</w:t>
            </w:r>
            <w:r>
              <w:rPr>
                <w:rFonts w:ascii="仿宋" w:eastAsia="仿宋" w:hAnsi="仿宋" w:cs="宋体" w:hint="eastAsia"/>
                <w:color w:val="000000"/>
                <w:kern w:val="0"/>
                <w:sz w:val="24"/>
                <w:szCs w:val="24"/>
                <w:u w:val="single"/>
              </w:rPr>
              <w:t xml:space="preserve">  </w:t>
            </w:r>
            <w:r w:rsidR="008D3825">
              <w:rPr>
                <w:rFonts w:ascii="仿宋" w:eastAsia="仿宋" w:hAnsi="仿宋" w:cs="宋体"/>
                <w:color w:val="000000"/>
                <w:kern w:val="0"/>
                <w:sz w:val="24"/>
                <w:szCs w:val="24"/>
                <w:u w:val="single"/>
              </w:rPr>
              <w:t>0</w:t>
            </w:r>
            <w:r>
              <w:rPr>
                <w:rFonts w:ascii="仿宋" w:eastAsia="仿宋" w:hAnsi="仿宋" w:cs="宋体" w:hint="eastAsia"/>
                <w:color w:val="000000"/>
                <w:kern w:val="0"/>
                <w:sz w:val="24"/>
                <w:szCs w:val="24"/>
                <w:u w:val="single"/>
              </w:rPr>
              <w:t xml:space="preserve">   </w:t>
            </w:r>
            <w:r>
              <w:rPr>
                <w:rFonts w:ascii="仿宋" w:eastAsia="仿宋" w:hAnsi="仿宋" w:cs="宋体" w:hint="eastAsia"/>
                <w:color w:val="000000"/>
                <w:kern w:val="0"/>
                <w:sz w:val="24"/>
                <w:szCs w:val="24"/>
              </w:rPr>
              <w:t>个（无法检查的原因需逐项说明）。</w:t>
            </w:r>
          </w:p>
        </w:tc>
      </w:tr>
      <w:tr w:rsidR="00A05E96" w14:paraId="62858766" w14:textId="77777777" w:rsidTr="00607A9A">
        <w:trPr>
          <w:trHeight w:val="1200"/>
          <w:jc w:val="center"/>
        </w:trPr>
        <w:tc>
          <w:tcPr>
            <w:tcW w:w="15237" w:type="dxa"/>
            <w:gridSpan w:val="8"/>
            <w:tcBorders>
              <w:top w:val="single" w:sz="4" w:space="0" w:color="auto"/>
              <w:left w:val="single" w:sz="4" w:space="0" w:color="auto"/>
              <w:bottom w:val="single" w:sz="4" w:space="0" w:color="auto"/>
              <w:right w:val="single" w:sz="4" w:space="0" w:color="000000"/>
            </w:tcBorders>
            <w:vAlign w:val="center"/>
          </w:tcPr>
          <w:p w14:paraId="46090159" w14:textId="77777777" w:rsidR="00A05E96" w:rsidRDefault="00A05E96" w:rsidP="00A05E96">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填表说明：1、请将随机抽查生成的本季度全部项目逐一列出；</w:t>
            </w:r>
            <w:r>
              <w:rPr>
                <w:rFonts w:ascii="仿宋" w:eastAsia="仿宋" w:hAnsi="仿宋" w:cs="宋体" w:hint="eastAsia"/>
                <w:color w:val="000000"/>
                <w:kern w:val="0"/>
                <w:sz w:val="24"/>
                <w:szCs w:val="24"/>
              </w:rPr>
              <w:br/>
              <w:t xml:space="preserve">          2、检查状态填写 调查取证完成、执行中、未执行；</w:t>
            </w:r>
            <w:r>
              <w:rPr>
                <w:rFonts w:ascii="仿宋" w:eastAsia="仿宋" w:hAnsi="仿宋" w:cs="宋体" w:hint="eastAsia"/>
                <w:color w:val="000000"/>
                <w:kern w:val="0"/>
                <w:sz w:val="24"/>
                <w:szCs w:val="24"/>
              </w:rPr>
              <w:br/>
              <w:t xml:space="preserve">          3、如是否立案填写“是”的，案件状态填写立案中、立案完成；</w:t>
            </w:r>
          </w:p>
        </w:tc>
      </w:tr>
    </w:tbl>
    <w:p w14:paraId="37A84C9D" w14:textId="77777777" w:rsidR="00331A7E" w:rsidRPr="00EE1652" w:rsidRDefault="00331A7E"/>
    <w:sectPr w:rsidR="00331A7E" w:rsidRPr="00EE1652" w:rsidSect="00EE165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0F4E2" w14:textId="77777777" w:rsidR="0084361D" w:rsidRDefault="0084361D" w:rsidP="00EE1652">
      <w:r>
        <w:separator/>
      </w:r>
    </w:p>
  </w:endnote>
  <w:endnote w:type="continuationSeparator" w:id="0">
    <w:p w14:paraId="00495751" w14:textId="77777777" w:rsidR="0084361D" w:rsidRDefault="0084361D" w:rsidP="00EE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91F12" w14:textId="77777777" w:rsidR="0084361D" w:rsidRDefault="0084361D" w:rsidP="00EE1652">
      <w:r>
        <w:separator/>
      </w:r>
    </w:p>
  </w:footnote>
  <w:footnote w:type="continuationSeparator" w:id="0">
    <w:p w14:paraId="392873EF" w14:textId="77777777" w:rsidR="0084361D" w:rsidRDefault="0084361D" w:rsidP="00EE1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64A85"/>
    <w:rsid w:val="00003608"/>
    <w:rsid w:val="00076F6D"/>
    <w:rsid w:val="00082BD7"/>
    <w:rsid w:val="000A1ECE"/>
    <w:rsid w:val="000F0F9E"/>
    <w:rsid w:val="001321A2"/>
    <w:rsid w:val="00190B89"/>
    <w:rsid w:val="001F11B4"/>
    <w:rsid w:val="001F5ABD"/>
    <w:rsid w:val="00214DDD"/>
    <w:rsid w:val="00220E0E"/>
    <w:rsid w:val="002774B4"/>
    <w:rsid w:val="00281468"/>
    <w:rsid w:val="00285F09"/>
    <w:rsid w:val="0029002C"/>
    <w:rsid w:val="00296A49"/>
    <w:rsid w:val="002A2B8A"/>
    <w:rsid w:val="002B6D83"/>
    <w:rsid w:val="002C779D"/>
    <w:rsid w:val="002F3E47"/>
    <w:rsid w:val="003167AC"/>
    <w:rsid w:val="00331A7E"/>
    <w:rsid w:val="00365ED7"/>
    <w:rsid w:val="0037198A"/>
    <w:rsid w:val="003874AA"/>
    <w:rsid w:val="003E033D"/>
    <w:rsid w:val="003F0590"/>
    <w:rsid w:val="00422446"/>
    <w:rsid w:val="00440712"/>
    <w:rsid w:val="00457D29"/>
    <w:rsid w:val="00477E2A"/>
    <w:rsid w:val="004D103D"/>
    <w:rsid w:val="004D7497"/>
    <w:rsid w:val="00506D6A"/>
    <w:rsid w:val="005323FE"/>
    <w:rsid w:val="00552705"/>
    <w:rsid w:val="00574277"/>
    <w:rsid w:val="00597020"/>
    <w:rsid w:val="005A7290"/>
    <w:rsid w:val="005D1AFA"/>
    <w:rsid w:val="00607A9A"/>
    <w:rsid w:val="00613ECB"/>
    <w:rsid w:val="00617D29"/>
    <w:rsid w:val="00641E9D"/>
    <w:rsid w:val="006449E9"/>
    <w:rsid w:val="00673076"/>
    <w:rsid w:val="006F1C58"/>
    <w:rsid w:val="00714CC0"/>
    <w:rsid w:val="007951E8"/>
    <w:rsid w:val="007F17C1"/>
    <w:rsid w:val="00814BFF"/>
    <w:rsid w:val="0084361D"/>
    <w:rsid w:val="00870030"/>
    <w:rsid w:val="00874F30"/>
    <w:rsid w:val="008808AE"/>
    <w:rsid w:val="0088660E"/>
    <w:rsid w:val="008C5637"/>
    <w:rsid w:val="008D3825"/>
    <w:rsid w:val="008F7B8D"/>
    <w:rsid w:val="00903FE0"/>
    <w:rsid w:val="00963E2C"/>
    <w:rsid w:val="00967A45"/>
    <w:rsid w:val="009817C1"/>
    <w:rsid w:val="009D2AE7"/>
    <w:rsid w:val="009D71A6"/>
    <w:rsid w:val="00A05E96"/>
    <w:rsid w:val="00A64B5C"/>
    <w:rsid w:val="00A9426B"/>
    <w:rsid w:val="00AD762D"/>
    <w:rsid w:val="00B514E7"/>
    <w:rsid w:val="00B81305"/>
    <w:rsid w:val="00B94163"/>
    <w:rsid w:val="00BB1F2A"/>
    <w:rsid w:val="00BF3D22"/>
    <w:rsid w:val="00C45FAB"/>
    <w:rsid w:val="00C544C2"/>
    <w:rsid w:val="00C8068F"/>
    <w:rsid w:val="00C97FD2"/>
    <w:rsid w:val="00CA6A66"/>
    <w:rsid w:val="00CC358B"/>
    <w:rsid w:val="00CD40D9"/>
    <w:rsid w:val="00D63C47"/>
    <w:rsid w:val="00D64A85"/>
    <w:rsid w:val="00D7175C"/>
    <w:rsid w:val="00D76CBD"/>
    <w:rsid w:val="00DA74E8"/>
    <w:rsid w:val="00DB59C3"/>
    <w:rsid w:val="00DC006D"/>
    <w:rsid w:val="00DD1DEA"/>
    <w:rsid w:val="00DF06EB"/>
    <w:rsid w:val="00E41E23"/>
    <w:rsid w:val="00E47DE8"/>
    <w:rsid w:val="00E50057"/>
    <w:rsid w:val="00E83BF8"/>
    <w:rsid w:val="00ED194E"/>
    <w:rsid w:val="00EE1652"/>
    <w:rsid w:val="00EF00CC"/>
    <w:rsid w:val="00F414AD"/>
    <w:rsid w:val="00F53138"/>
    <w:rsid w:val="00F71B5B"/>
    <w:rsid w:val="00F73E73"/>
    <w:rsid w:val="00F927BC"/>
    <w:rsid w:val="00FB027B"/>
    <w:rsid w:val="00FC4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7E087"/>
  <w15:docId w15:val="{1B67C38A-EF51-4CB9-9F93-8F225D33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652"/>
    <w:pPr>
      <w:widowControl w:val="0"/>
      <w:jc w:val="both"/>
    </w:pPr>
    <w:rPr>
      <w:rFonts w:ascii="Times New Roman" w:eastAsia="宋体" w:hAnsi="Times New Roman"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6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E1652"/>
    <w:rPr>
      <w:sz w:val="18"/>
      <w:szCs w:val="18"/>
    </w:rPr>
  </w:style>
  <w:style w:type="paragraph" w:styleId="a5">
    <w:name w:val="footer"/>
    <w:basedOn w:val="a"/>
    <w:link w:val="a6"/>
    <w:uiPriority w:val="99"/>
    <w:unhideWhenUsed/>
    <w:rsid w:val="00EE16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E1652"/>
    <w:rPr>
      <w:sz w:val="18"/>
      <w:szCs w:val="18"/>
    </w:rPr>
  </w:style>
  <w:style w:type="character" w:styleId="a7">
    <w:name w:val="Hyperlink"/>
    <w:basedOn w:val="a0"/>
    <w:uiPriority w:val="99"/>
    <w:semiHidden/>
    <w:unhideWhenUsed/>
    <w:rsid w:val="00D76C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7354">
      <w:bodyDiv w:val="1"/>
      <w:marLeft w:val="0"/>
      <w:marRight w:val="0"/>
      <w:marTop w:val="0"/>
      <w:marBottom w:val="0"/>
      <w:divBdr>
        <w:top w:val="none" w:sz="0" w:space="0" w:color="auto"/>
        <w:left w:val="none" w:sz="0" w:space="0" w:color="auto"/>
        <w:bottom w:val="none" w:sz="0" w:space="0" w:color="auto"/>
        <w:right w:val="none" w:sz="0" w:space="0" w:color="auto"/>
      </w:divBdr>
    </w:div>
    <w:div w:id="186413039">
      <w:bodyDiv w:val="1"/>
      <w:marLeft w:val="0"/>
      <w:marRight w:val="0"/>
      <w:marTop w:val="0"/>
      <w:marBottom w:val="0"/>
      <w:divBdr>
        <w:top w:val="none" w:sz="0" w:space="0" w:color="auto"/>
        <w:left w:val="none" w:sz="0" w:space="0" w:color="auto"/>
        <w:bottom w:val="none" w:sz="0" w:space="0" w:color="auto"/>
        <w:right w:val="none" w:sz="0" w:space="0" w:color="auto"/>
      </w:divBdr>
    </w:div>
    <w:div w:id="198014747">
      <w:bodyDiv w:val="1"/>
      <w:marLeft w:val="0"/>
      <w:marRight w:val="0"/>
      <w:marTop w:val="0"/>
      <w:marBottom w:val="0"/>
      <w:divBdr>
        <w:top w:val="none" w:sz="0" w:space="0" w:color="auto"/>
        <w:left w:val="none" w:sz="0" w:space="0" w:color="auto"/>
        <w:bottom w:val="none" w:sz="0" w:space="0" w:color="auto"/>
        <w:right w:val="none" w:sz="0" w:space="0" w:color="auto"/>
      </w:divBdr>
    </w:div>
    <w:div w:id="280500077">
      <w:bodyDiv w:val="1"/>
      <w:marLeft w:val="0"/>
      <w:marRight w:val="0"/>
      <w:marTop w:val="0"/>
      <w:marBottom w:val="0"/>
      <w:divBdr>
        <w:top w:val="none" w:sz="0" w:space="0" w:color="auto"/>
        <w:left w:val="none" w:sz="0" w:space="0" w:color="auto"/>
        <w:bottom w:val="none" w:sz="0" w:space="0" w:color="auto"/>
        <w:right w:val="none" w:sz="0" w:space="0" w:color="auto"/>
      </w:divBdr>
    </w:div>
    <w:div w:id="309598385">
      <w:bodyDiv w:val="1"/>
      <w:marLeft w:val="0"/>
      <w:marRight w:val="0"/>
      <w:marTop w:val="0"/>
      <w:marBottom w:val="0"/>
      <w:divBdr>
        <w:top w:val="none" w:sz="0" w:space="0" w:color="auto"/>
        <w:left w:val="none" w:sz="0" w:space="0" w:color="auto"/>
        <w:bottom w:val="none" w:sz="0" w:space="0" w:color="auto"/>
        <w:right w:val="none" w:sz="0" w:space="0" w:color="auto"/>
      </w:divBdr>
    </w:div>
    <w:div w:id="311065507">
      <w:bodyDiv w:val="1"/>
      <w:marLeft w:val="0"/>
      <w:marRight w:val="0"/>
      <w:marTop w:val="0"/>
      <w:marBottom w:val="0"/>
      <w:divBdr>
        <w:top w:val="none" w:sz="0" w:space="0" w:color="auto"/>
        <w:left w:val="none" w:sz="0" w:space="0" w:color="auto"/>
        <w:bottom w:val="none" w:sz="0" w:space="0" w:color="auto"/>
        <w:right w:val="none" w:sz="0" w:space="0" w:color="auto"/>
      </w:divBdr>
    </w:div>
    <w:div w:id="379987384">
      <w:bodyDiv w:val="1"/>
      <w:marLeft w:val="0"/>
      <w:marRight w:val="0"/>
      <w:marTop w:val="0"/>
      <w:marBottom w:val="0"/>
      <w:divBdr>
        <w:top w:val="none" w:sz="0" w:space="0" w:color="auto"/>
        <w:left w:val="none" w:sz="0" w:space="0" w:color="auto"/>
        <w:bottom w:val="none" w:sz="0" w:space="0" w:color="auto"/>
        <w:right w:val="none" w:sz="0" w:space="0" w:color="auto"/>
      </w:divBdr>
    </w:div>
    <w:div w:id="409740562">
      <w:bodyDiv w:val="1"/>
      <w:marLeft w:val="0"/>
      <w:marRight w:val="0"/>
      <w:marTop w:val="0"/>
      <w:marBottom w:val="0"/>
      <w:divBdr>
        <w:top w:val="none" w:sz="0" w:space="0" w:color="auto"/>
        <w:left w:val="none" w:sz="0" w:space="0" w:color="auto"/>
        <w:bottom w:val="none" w:sz="0" w:space="0" w:color="auto"/>
        <w:right w:val="none" w:sz="0" w:space="0" w:color="auto"/>
      </w:divBdr>
    </w:div>
    <w:div w:id="460459209">
      <w:bodyDiv w:val="1"/>
      <w:marLeft w:val="0"/>
      <w:marRight w:val="0"/>
      <w:marTop w:val="0"/>
      <w:marBottom w:val="0"/>
      <w:divBdr>
        <w:top w:val="none" w:sz="0" w:space="0" w:color="auto"/>
        <w:left w:val="none" w:sz="0" w:space="0" w:color="auto"/>
        <w:bottom w:val="none" w:sz="0" w:space="0" w:color="auto"/>
        <w:right w:val="none" w:sz="0" w:space="0" w:color="auto"/>
      </w:divBdr>
    </w:div>
    <w:div w:id="564032258">
      <w:bodyDiv w:val="1"/>
      <w:marLeft w:val="0"/>
      <w:marRight w:val="0"/>
      <w:marTop w:val="0"/>
      <w:marBottom w:val="0"/>
      <w:divBdr>
        <w:top w:val="none" w:sz="0" w:space="0" w:color="auto"/>
        <w:left w:val="none" w:sz="0" w:space="0" w:color="auto"/>
        <w:bottom w:val="none" w:sz="0" w:space="0" w:color="auto"/>
        <w:right w:val="none" w:sz="0" w:space="0" w:color="auto"/>
      </w:divBdr>
    </w:div>
    <w:div w:id="573777994">
      <w:bodyDiv w:val="1"/>
      <w:marLeft w:val="0"/>
      <w:marRight w:val="0"/>
      <w:marTop w:val="0"/>
      <w:marBottom w:val="0"/>
      <w:divBdr>
        <w:top w:val="none" w:sz="0" w:space="0" w:color="auto"/>
        <w:left w:val="none" w:sz="0" w:space="0" w:color="auto"/>
        <w:bottom w:val="none" w:sz="0" w:space="0" w:color="auto"/>
        <w:right w:val="none" w:sz="0" w:space="0" w:color="auto"/>
      </w:divBdr>
    </w:div>
    <w:div w:id="627929400">
      <w:bodyDiv w:val="1"/>
      <w:marLeft w:val="0"/>
      <w:marRight w:val="0"/>
      <w:marTop w:val="0"/>
      <w:marBottom w:val="0"/>
      <w:divBdr>
        <w:top w:val="none" w:sz="0" w:space="0" w:color="auto"/>
        <w:left w:val="none" w:sz="0" w:space="0" w:color="auto"/>
        <w:bottom w:val="none" w:sz="0" w:space="0" w:color="auto"/>
        <w:right w:val="none" w:sz="0" w:space="0" w:color="auto"/>
      </w:divBdr>
    </w:div>
    <w:div w:id="697701324">
      <w:bodyDiv w:val="1"/>
      <w:marLeft w:val="0"/>
      <w:marRight w:val="0"/>
      <w:marTop w:val="0"/>
      <w:marBottom w:val="0"/>
      <w:divBdr>
        <w:top w:val="none" w:sz="0" w:space="0" w:color="auto"/>
        <w:left w:val="none" w:sz="0" w:space="0" w:color="auto"/>
        <w:bottom w:val="none" w:sz="0" w:space="0" w:color="auto"/>
        <w:right w:val="none" w:sz="0" w:space="0" w:color="auto"/>
      </w:divBdr>
    </w:div>
    <w:div w:id="744303818">
      <w:bodyDiv w:val="1"/>
      <w:marLeft w:val="0"/>
      <w:marRight w:val="0"/>
      <w:marTop w:val="0"/>
      <w:marBottom w:val="0"/>
      <w:divBdr>
        <w:top w:val="none" w:sz="0" w:space="0" w:color="auto"/>
        <w:left w:val="none" w:sz="0" w:space="0" w:color="auto"/>
        <w:bottom w:val="none" w:sz="0" w:space="0" w:color="auto"/>
        <w:right w:val="none" w:sz="0" w:space="0" w:color="auto"/>
      </w:divBdr>
    </w:div>
    <w:div w:id="771779602">
      <w:bodyDiv w:val="1"/>
      <w:marLeft w:val="0"/>
      <w:marRight w:val="0"/>
      <w:marTop w:val="0"/>
      <w:marBottom w:val="0"/>
      <w:divBdr>
        <w:top w:val="none" w:sz="0" w:space="0" w:color="auto"/>
        <w:left w:val="none" w:sz="0" w:space="0" w:color="auto"/>
        <w:bottom w:val="none" w:sz="0" w:space="0" w:color="auto"/>
        <w:right w:val="none" w:sz="0" w:space="0" w:color="auto"/>
      </w:divBdr>
    </w:div>
    <w:div w:id="802236787">
      <w:bodyDiv w:val="1"/>
      <w:marLeft w:val="0"/>
      <w:marRight w:val="0"/>
      <w:marTop w:val="0"/>
      <w:marBottom w:val="0"/>
      <w:divBdr>
        <w:top w:val="none" w:sz="0" w:space="0" w:color="auto"/>
        <w:left w:val="none" w:sz="0" w:space="0" w:color="auto"/>
        <w:bottom w:val="none" w:sz="0" w:space="0" w:color="auto"/>
        <w:right w:val="none" w:sz="0" w:space="0" w:color="auto"/>
      </w:divBdr>
    </w:div>
    <w:div w:id="813302195">
      <w:bodyDiv w:val="1"/>
      <w:marLeft w:val="0"/>
      <w:marRight w:val="0"/>
      <w:marTop w:val="0"/>
      <w:marBottom w:val="0"/>
      <w:divBdr>
        <w:top w:val="none" w:sz="0" w:space="0" w:color="auto"/>
        <w:left w:val="none" w:sz="0" w:space="0" w:color="auto"/>
        <w:bottom w:val="none" w:sz="0" w:space="0" w:color="auto"/>
        <w:right w:val="none" w:sz="0" w:space="0" w:color="auto"/>
      </w:divBdr>
    </w:div>
    <w:div w:id="817958972">
      <w:bodyDiv w:val="1"/>
      <w:marLeft w:val="0"/>
      <w:marRight w:val="0"/>
      <w:marTop w:val="0"/>
      <w:marBottom w:val="0"/>
      <w:divBdr>
        <w:top w:val="none" w:sz="0" w:space="0" w:color="auto"/>
        <w:left w:val="none" w:sz="0" w:space="0" w:color="auto"/>
        <w:bottom w:val="none" w:sz="0" w:space="0" w:color="auto"/>
        <w:right w:val="none" w:sz="0" w:space="0" w:color="auto"/>
      </w:divBdr>
    </w:div>
    <w:div w:id="894580756">
      <w:bodyDiv w:val="1"/>
      <w:marLeft w:val="0"/>
      <w:marRight w:val="0"/>
      <w:marTop w:val="0"/>
      <w:marBottom w:val="0"/>
      <w:divBdr>
        <w:top w:val="none" w:sz="0" w:space="0" w:color="auto"/>
        <w:left w:val="none" w:sz="0" w:space="0" w:color="auto"/>
        <w:bottom w:val="none" w:sz="0" w:space="0" w:color="auto"/>
        <w:right w:val="none" w:sz="0" w:space="0" w:color="auto"/>
      </w:divBdr>
    </w:div>
    <w:div w:id="986394236">
      <w:bodyDiv w:val="1"/>
      <w:marLeft w:val="0"/>
      <w:marRight w:val="0"/>
      <w:marTop w:val="0"/>
      <w:marBottom w:val="0"/>
      <w:divBdr>
        <w:top w:val="none" w:sz="0" w:space="0" w:color="auto"/>
        <w:left w:val="none" w:sz="0" w:space="0" w:color="auto"/>
        <w:bottom w:val="none" w:sz="0" w:space="0" w:color="auto"/>
        <w:right w:val="none" w:sz="0" w:space="0" w:color="auto"/>
      </w:divBdr>
    </w:div>
    <w:div w:id="997465327">
      <w:bodyDiv w:val="1"/>
      <w:marLeft w:val="0"/>
      <w:marRight w:val="0"/>
      <w:marTop w:val="0"/>
      <w:marBottom w:val="0"/>
      <w:divBdr>
        <w:top w:val="none" w:sz="0" w:space="0" w:color="auto"/>
        <w:left w:val="none" w:sz="0" w:space="0" w:color="auto"/>
        <w:bottom w:val="none" w:sz="0" w:space="0" w:color="auto"/>
        <w:right w:val="none" w:sz="0" w:space="0" w:color="auto"/>
      </w:divBdr>
    </w:div>
    <w:div w:id="1063484528">
      <w:bodyDiv w:val="1"/>
      <w:marLeft w:val="0"/>
      <w:marRight w:val="0"/>
      <w:marTop w:val="0"/>
      <w:marBottom w:val="0"/>
      <w:divBdr>
        <w:top w:val="none" w:sz="0" w:space="0" w:color="auto"/>
        <w:left w:val="none" w:sz="0" w:space="0" w:color="auto"/>
        <w:bottom w:val="none" w:sz="0" w:space="0" w:color="auto"/>
        <w:right w:val="none" w:sz="0" w:space="0" w:color="auto"/>
      </w:divBdr>
    </w:div>
    <w:div w:id="1123689740">
      <w:bodyDiv w:val="1"/>
      <w:marLeft w:val="0"/>
      <w:marRight w:val="0"/>
      <w:marTop w:val="0"/>
      <w:marBottom w:val="0"/>
      <w:divBdr>
        <w:top w:val="none" w:sz="0" w:space="0" w:color="auto"/>
        <w:left w:val="none" w:sz="0" w:space="0" w:color="auto"/>
        <w:bottom w:val="none" w:sz="0" w:space="0" w:color="auto"/>
        <w:right w:val="none" w:sz="0" w:space="0" w:color="auto"/>
      </w:divBdr>
    </w:div>
    <w:div w:id="1203982015">
      <w:bodyDiv w:val="1"/>
      <w:marLeft w:val="0"/>
      <w:marRight w:val="0"/>
      <w:marTop w:val="0"/>
      <w:marBottom w:val="0"/>
      <w:divBdr>
        <w:top w:val="none" w:sz="0" w:space="0" w:color="auto"/>
        <w:left w:val="none" w:sz="0" w:space="0" w:color="auto"/>
        <w:bottom w:val="none" w:sz="0" w:space="0" w:color="auto"/>
        <w:right w:val="none" w:sz="0" w:space="0" w:color="auto"/>
      </w:divBdr>
    </w:div>
    <w:div w:id="1207329565">
      <w:bodyDiv w:val="1"/>
      <w:marLeft w:val="0"/>
      <w:marRight w:val="0"/>
      <w:marTop w:val="0"/>
      <w:marBottom w:val="0"/>
      <w:divBdr>
        <w:top w:val="none" w:sz="0" w:space="0" w:color="auto"/>
        <w:left w:val="none" w:sz="0" w:space="0" w:color="auto"/>
        <w:bottom w:val="none" w:sz="0" w:space="0" w:color="auto"/>
        <w:right w:val="none" w:sz="0" w:space="0" w:color="auto"/>
      </w:divBdr>
    </w:div>
    <w:div w:id="1218737926">
      <w:bodyDiv w:val="1"/>
      <w:marLeft w:val="0"/>
      <w:marRight w:val="0"/>
      <w:marTop w:val="0"/>
      <w:marBottom w:val="0"/>
      <w:divBdr>
        <w:top w:val="none" w:sz="0" w:space="0" w:color="auto"/>
        <w:left w:val="none" w:sz="0" w:space="0" w:color="auto"/>
        <w:bottom w:val="none" w:sz="0" w:space="0" w:color="auto"/>
        <w:right w:val="none" w:sz="0" w:space="0" w:color="auto"/>
      </w:divBdr>
    </w:div>
    <w:div w:id="1289822623">
      <w:bodyDiv w:val="1"/>
      <w:marLeft w:val="0"/>
      <w:marRight w:val="0"/>
      <w:marTop w:val="0"/>
      <w:marBottom w:val="0"/>
      <w:divBdr>
        <w:top w:val="none" w:sz="0" w:space="0" w:color="auto"/>
        <w:left w:val="none" w:sz="0" w:space="0" w:color="auto"/>
        <w:bottom w:val="none" w:sz="0" w:space="0" w:color="auto"/>
        <w:right w:val="none" w:sz="0" w:space="0" w:color="auto"/>
      </w:divBdr>
    </w:div>
    <w:div w:id="1331519652">
      <w:bodyDiv w:val="1"/>
      <w:marLeft w:val="0"/>
      <w:marRight w:val="0"/>
      <w:marTop w:val="0"/>
      <w:marBottom w:val="0"/>
      <w:divBdr>
        <w:top w:val="none" w:sz="0" w:space="0" w:color="auto"/>
        <w:left w:val="none" w:sz="0" w:space="0" w:color="auto"/>
        <w:bottom w:val="none" w:sz="0" w:space="0" w:color="auto"/>
        <w:right w:val="none" w:sz="0" w:space="0" w:color="auto"/>
      </w:divBdr>
    </w:div>
    <w:div w:id="1350528025">
      <w:bodyDiv w:val="1"/>
      <w:marLeft w:val="0"/>
      <w:marRight w:val="0"/>
      <w:marTop w:val="0"/>
      <w:marBottom w:val="0"/>
      <w:divBdr>
        <w:top w:val="none" w:sz="0" w:space="0" w:color="auto"/>
        <w:left w:val="none" w:sz="0" w:space="0" w:color="auto"/>
        <w:bottom w:val="none" w:sz="0" w:space="0" w:color="auto"/>
        <w:right w:val="none" w:sz="0" w:space="0" w:color="auto"/>
      </w:divBdr>
    </w:div>
    <w:div w:id="1409964763">
      <w:bodyDiv w:val="1"/>
      <w:marLeft w:val="0"/>
      <w:marRight w:val="0"/>
      <w:marTop w:val="0"/>
      <w:marBottom w:val="0"/>
      <w:divBdr>
        <w:top w:val="none" w:sz="0" w:space="0" w:color="auto"/>
        <w:left w:val="none" w:sz="0" w:space="0" w:color="auto"/>
        <w:bottom w:val="none" w:sz="0" w:space="0" w:color="auto"/>
        <w:right w:val="none" w:sz="0" w:space="0" w:color="auto"/>
      </w:divBdr>
    </w:div>
    <w:div w:id="1500346172">
      <w:bodyDiv w:val="1"/>
      <w:marLeft w:val="0"/>
      <w:marRight w:val="0"/>
      <w:marTop w:val="0"/>
      <w:marBottom w:val="0"/>
      <w:divBdr>
        <w:top w:val="none" w:sz="0" w:space="0" w:color="auto"/>
        <w:left w:val="none" w:sz="0" w:space="0" w:color="auto"/>
        <w:bottom w:val="none" w:sz="0" w:space="0" w:color="auto"/>
        <w:right w:val="none" w:sz="0" w:space="0" w:color="auto"/>
      </w:divBdr>
    </w:div>
    <w:div w:id="1573470080">
      <w:bodyDiv w:val="1"/>
      <w:marLeft w:val="0"/>
      <w:marRight w:val="0"/>
      <w:marTop w:val="0"/>
      <w:marBottom w:val="0"/>
      <w:divBdr>
        <w:top w:val="none" w:sz="0" w:space="0" w:color="auto"/>
        <w:left w:val="none" w:sz="0" w:space="0" w:color="auto"/>
        <w:bottom w:val="none" w:sz="0" w:space="0" w:color="auto"/>
        <w:right w:val="none" w:sz="0" w:space="0" w:color="auto"/>
      </w:divBdr>
    </w:div>
    <w:div w:id="1803304385">
      <w:bodyDiv w:val="1"/>
      <w:marLeft w:val="0"/>
      <w:marRight w:val="0"/>
      <w:marTop w:val="0"/>
      <w:marBottom w:val="0"/>
      <w:divBdr>
        <w:top w:val="none" w:sz="0" w:space="0" w:color="auto"/>
        <w:left w:val="none" w:sz="0" w:space="0" w:color="auto"/>
        <w:bottom w:val="none" w:sz="0" w:space="0" w:color="auto"/>
        <w:right w:val="none" w:sz="0" w:space="0" w:color="auto"/>
      </w:divBdr>
    </w:div>
    <w:div w:id="1817993112">
      <w:bodyDiv w:val="1"/>
      <w:marLeft w:val="0"/>
      <w:marRight w:val="0"/>
      <w:marTop w:val="0"/>
      <w:marBottom w:val="0"/>
      <w:divBdr>
        <w:top w:val="none" w:sz="0" w:space="0" w:color="auto"/>
        <w:left w:val="none" w:sz="0" w:space="0" w:color="auto"/>
        <w:bottom w:val="none" w:sz="0" w:space="0" w:color="auto"/>
        <w:right w:val="none" w:sz="0" w:space="0" w:color="auto"/>
      </w:divBdr>
    </w:div>
    <w:div w:id="1825587658">
      <w:bodyDiv w:val="1"/>
      <w:marLeft w:val="0"/>
      <w:marRight w:val="0"/>
      <w:marTop w:val="0"/>
      <w:marBottom w:val="0"/>
      <w:divBdr>
        <w:top w:val="none" w:sz="0" w:space="0" w:color="auto"/>
        <w:left w:val="none" w:sz="0" w:space="0" w:color="auto"/>
        <w:bottom w:val="none" w:sz="0" w:space="0" w:color="auto"/>
        <w:right w:val="none" w:sz="0" w:space="0" w:color="auto"/>
      </w:divBdr>
    </w:div>
    <w:div w:id="1825924757">
      <w:bodyDiv w:val="1"/>
      <w:marLeft w:val="0"/>
      <w:marRight w:val="0"/>
      <w:marTop w:val="0"/>
      <w:marBottom w:val="0"/>
      <w:divBdr>
        <w:top w:val="none" w:sz="0" w:space="0" w:color="auto"/>
        <w:left w:val="none" w:sz="0" w:space="0" w:color="auto"/>
        <w:bottom w:val="none" w:sz="0" w:space="0" w:color="auto"/>
        <w:right w:val="none" w:sz="0" w:space="0" w:color="auto"/>
      </w:divBdr>
    </w:div>
    <w:div w:id="205619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10</Pages>
  <Words>621</Words>
  <Characters>3545</Characters>
  <Application>Microsoft Office Word</Application>
  <DocSecurity>0</DocSecurity>
  <Lines>29</Lines>
  <Paragraphs>8</Paragraphs>
  <ScaleCrop>false</ScaleCrop>
  <Company>Microsoft</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杨明</dc:creator>
  <cp:lastModifiedBy>2708</cp:lastModifiedBy>
  <cp:revision>26</cp:revision>
  <dcterms:created xsi:type="dcterms:W3CDTF">2021-03-24T06:11:00Z</dcterms:created>
  <dcterms:modified xsi:type="dcterms:W3CDTF">2021-10-11T02:21:00Z</dcterms:modified>
</cp:coreProperties>
</file>