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D8" w:rsidRDefault="00840BD8"/>
    <w:p w:rsidR="00C06DCC" w:rsidRPr="001C4635" w:rsidRDefault="00C06DCC" w:rsidP="00C06DCC">
      <w:pPr>
        <w:rPr>
          <w:rFonts w:ascii="宋体" w:hAnsi="宋体"/>
        </w:rPr>
      </w:pPr>
      <w:r w:rsidRPr="001C4635">
        <w:rPr>
          <w:rFonts w:ascii="宋体" w:hAnsi="宋体"/>
        </w:rPr>
        <w:t>附件</w:t>
      </w:r>
      <w:r w:rsidRPr="001C4635">
        <w:rPr>
          <w:rFonts w:ascii="宋体" w:hAnsi="宋体" w:hint="eastAsia"/>
        </w:rPr>
        <w:t>2</w:t>
      </w:r>
    </w:p>
    <w:p w:rsidR="00C06DCC" w:rsidRPr="001C4635" w:rsidRDefault="00C06DCC" w:rsidP="00C06DCC">
      <w:pPr>
        <w:rPr>
          <w:rFonts w:ascii="宋体" w:hAnsi="宋体"/>
        </w:rPr>
      </w:pPr>
    </w:p>
    <w:p w:rsidR="00C06DCC" w:rsidRPr="001C4635" w:rsidRDefault="00C06DCC" w:rsidP="00C06DCC">
      <w:pPr>
        <w:jc w:val="center"/>
        <w:rPr>
          <w:rFonts w:ascii="宋体" w:hAnsi="宋体"/>
          <w:b/>
          <w:sz w:val="36"/>
          <w:szCs w:val="36"/>
        </w:rPr>
      </w:pPr>
      <w:r w:rsidRPr="001C4635">
        <w:rPr>
          <w:rFonts w:ascii="宋体" w:hAnsi="宋体" w:hint="eastAsia"/>
          <w:b/>
          <w:sz w:val="36"/>
          <w:szCs w:val="36"/>
        </w:rPr>
        <w:t>职责目录</w:t>
      </w:r>
    </w:p>
    <w:p w:rsidR="00C06DCC" w:rsidRPr="001C4635" w:rsidRDefault="00C06DCC" w:rsidP="00C06DCC">
      <w:pPr>
        <w:jc w:val="center"/>
        <w:rPr>
          <w:rFonts w:ascii="宋体" w:hAnsi="宋体"/>
          <w:spacing w:val="-20"/>
          <w:sz w:val="30"/>
          <w:szCs w:val="30"/>
        </w:rPr>
      </w:pPr>
      <w:r>
        <w:rPr>
          <w:rFonts w:ascii="宋体" w:hAnsi="宋体" w:hint="eastAsia"/>
          <w:sz w:val="30"/>
          <w:szCs w:val="30"/>
          <w:u w:val="single"/>
        </w:rPr>
        <w:t>（塘沽绿化管理三所</w:t>
      </w:r>
      <w:r w:rsidRPr="001C4635">
        <w:rPr>
          <w:rFonts w:ascii="宋体" w:hAnsi="宋体" w:hint="eastAsia"/>
          <w:sz w:val="30"/>
          <w:szCs w:val="30"/>
          <w:u w:val="single"/>
        </w:rPr>
        <w:t>）</w:t>
      </w:r>
      <w:r w:rsidRPr="001C4635">
        <w:rPr>
          <w:rFonts w:ascii="宋体" w:hAnsi="宋体" w:hint="eastAsia"/>
          <w:sz w:val="30"/>
          <w:szCs w:val="30"/>
        </w:rPr>
        <w:t>职责目录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032"/>
        <w:gridCol w:w="900"/>
        <w:gridCol w:w="4680"/>
        <w:gridCol w:w="1394"/>
      </w:tblGrid>
      <w:tr w:rsidR="00C06DCC" w:rsidRPr="00616574" w:rsidTr="007C3481">
        <w:tc>
          <w:tcPr>
            <w:tcW w:w="516" w:type="dxa"/>
            <w:vMerge w:val="restart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032" w:type="dxa"/>
            <w:vMerge w:val="restart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主要</w:t>
            </w:r>
          </w:p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职责</w:t>
            </w:r>
          </w:p>
        </w:tc>
        <w:tc>
          <w:tcPr>
            <w:tcW w:w="6974" w:type="dxa"/>
            <w:gridSpan w:val="3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职责事项</w:t>
            </w:r>
          </w:p>
        </w:tc>
      </w:tr>
      <w:tr w:rsidR="00C06DCC" w:rsidRPr="00616574" w:rsidTr="007C3481">
        <w:tc>
          <w:tcPr>
            <w:tcW w:w="516" w:type="dxa"/>
            <w:vMerge/>
          </w:tcPr>
          <w:p w:rsidR="00C06DCC" w:rsidRPr="00616574" w:rsidRDefault="00C06DCC" w:rsidP="007C348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32" w:type="dxa"/>
            <w:vMerge/>
          </w:tcPr>
          <w:p w:rsidR="00C06DCC" w:rsidRPr="00616574" w:rsidRDefault="00C06DCC" w:rsidP="007C348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C06DCC" w:rsidRPr="00616574" w:rsidRDefault="00C06DCC" w:rsidP="007C3481">
            <w:pPr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4680" w:type="dxa"/>
          </w:tcPr>
          <w:p w:rsidR="00C06DCC" w:rsidRPr="00616574" w:rsidRDefault="00C06DCC" w:rsidP="007C3481">
            <w:pPr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名称</w:t>
            </w:r>
          </w:p>
        </w:tc>
        <w:tc>
          <w:tcPr>
            <w:tcW w:w="1394" w:type="dxa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页码</w:t>
            </w:r>
          </w:p>
        </w:tc>
      </w:tr>
      <w:tr w:rsidR="00C06DCC" w:rsidRPr="00616574" w:rsidTr="007C3481">
        <w:trPr>
          <w:trHeight w:val="596"/>
        </w:trPr>
        <w:tc>
          <w:tcPr>
            <w:tcW w:w="516" w:type="dxa"/>
            <w:vAlign w:val="center"/>
          </w:tcPr>
          <w:p w:rsidR="00C06DCC" w:rsidRPr="00616574" w:rsidRDefault="00C06DCC" w:rsidP="007C3481">
            <w:pPr>
              <w:tabs>
                <w:tab w:val="center" w:pos="150"/>
              </w:tabs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032" w:type="dxa"/>
          </w:tcPr>
          <w:p w:rsidR="00C06DCC" w:rsidRPr="00616574" w:rsidRDefault="00C06DCC" w:rsidP="007C3481">
            <w:pPr>
              <w:spacing w:line="320" w:lineRule="exact"/>
              <w:rPr>
                <w:rFonts w:ascii="宋体" w:hAnsi="宋体"/>
                <w:spacing w:val="-18"/>
                <w:szCs w:val="21"/>
              </w:rPr>
            </w:pPr>
            <w:r w:rsidRPr="00616574">
              <w:rPr>
                <w:rFonts w:ascii="宋体" w:hAnsi="宋体" w:hint="eastAsia"/>
                <w:spacing w:val="-18"/>
                <w:szCs w:val="21"/>
              </w:rPr>
              <w:t>负责辖区内绿地游园及行道树的绿化养护工作</w:t>
            </w:r>
          </w:p>
        </w:tc>
        <w:tc>
          <w:tcPr>
            <w:tcW w:w="900" w:type="dxa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6574">
              <w:rPr>
                <w:rFonts w:ascii="宋体" w:hAnsi="宋体" w:hint="eastAsia"/>
                <w:sz w:val="28"/>
                <w:szCs w:val="28"/>
              </w:rPr>
              <w:t>1.1</w:t>
            </w:r>
          </w:p>
        </w:tc>
        <w:tc>
          <w:tcPr>
            <w:tcW w:w="4680" w:type="dxa"/>
          </w:tcPr>
          <w:p w:rsidR="00C06DCC" w:rsidRPr="00616574" w:rsidRDefault="00C06DCC" w:rsidP="007C3481">
            <w:pPr>
              <w:rPr>
                <w:rFonts w:ascii="宋体" w:hAnsi="宋体"/>
                <w:sz w:val="28"/>
                <w:szCs w:val="28"/>
              </w:rPr>
            </w:pPr>
            <w:r w:rsidRPr="00616574">
              <w:rPr>
                <w:rFonts w:ascii="宋体" w:hAnsi="宋体" w:hint="eastAsia"/>
                <w:sz w:val="28"/>
                <w:szCs w:val="28"/>
              </w:rPr>
              <w:t>绿地游园及行道树绿化养护管理工作</w:t>
            </w:r>
          </w:p>
        </w:tc>
        <w:tc>
          <w:tcPr>
            <w:tcW w:w="1394" w:type="dxa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657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</w:tbl>
    <w:p w:rsidR="00C06DCC" w:rsidRDefault="00C06DCC" w:rsidP="00C06DCC">
      <w:pPr>
        <w:rPr>
          <w:sz w:val="30"/>
          <w:szCs w:val="30"/>
        </w:rPr>
      </w:pPr>
    </w:p>
    <w:p w:rsidR="00C06DCC" w:rsidRDefault="00C06DCC" w:rsidP="00C06DCC">
      <w:pPr>
        <w:rPr>
          <w:sz w:val="30"/>
          <w:szCs w:val="30"/>
        </w:rPr>
      </w:pPr>
    </w:p>
    <w:p w:rsidR="00C06DCC" w:rsidRDefault="00C06DCC" w:rsidP="00C06DCC">
      <w:pPr>
        <w:rPr>
          <w:sz w:val="30"/>
          <w:szCs w:val="30"/>
        </w:rPr>
      </w:pPr>
    </w:p>
    <w:p w:rsidR="00C06DCC" w:rsidRDefault="00C06DCC" w:rsidP="00C06DCC">
      <w:pPr>
        <w:rPr>
          <w:rFonts w:hint="eastAsia"/>
          <w:sz w:val="30"/>
          <w:szCs w:val="30"/>
        </w:rPr>
      </w:pPr>
    </w:p>
    <w:p w:rsidR="00E652AD" w:rsidRDefault="00E652AD" w:rsidP="00C06DCC">
      <w:pPr>
        <w:rPr>
          <w:rFonts w:hint="eastAsia"/>
          <w:sz w:val="30"/>
          <w:szCs w:val="30"/>
        </w:rPr>
      </w:pPr>
    </w:p>
    <w:p w:rsidR="00E652AD" w:rsidRDefault="00E652AD" w:rsidP="00C06DCC">
      <w:pPr>
        <w:rPr>
          <w:rFonts w:hint="eastAsia"/>
          <w:sz w:val="30"/>
          <w:szCs w:val="30"/>
        </w:rPr>
      </w:pPr>
    </w:p>
    <w:p w:rsidR="00E652AD" w:rsidRDefault="00E652AD" w:rsidP="00C06DCC">
      <w:pPr>
        <w:rPr>
          <w:rFonts w:hint="eastAsia"/>
          <w:sz w:val="30"/>
          <w:szCs w:val="30"/>
        </w:rPr>
      </w:pPr>
    </w:p>
    <w:p w:rsidR="00E652AD" w:rsidRDefault="00E652AD" w:rsidP="00C06DCC">
      <w:pPr>
        <w:rPr>
          <w:rFonts w:hint="eastAsia"/>
          <w:sz w:val="30"/>
          <w:szCs w:val="30"/>
        </w:rPr>
      </w:pPr>
    </w:p>
    <w:p w:rsidR="00E652AD" w:rsidRDefault="00E652AD" w:rsidP="00C06DCC">
      <w:pPr>
        <w:rPr>
          <w:rFonts w:hint="eastAsia"/>
          <w:sz w:val="30"/>
          <w:szCs w:val="30"/>
        </w:rPr>
      </w:pPr>
    </w:p>
    <w:p w:rsidR="00E652AD" w:rsidRDefault="00E652AD" w:rsidP="00C06DCC">
      <w:pPr>
        <w:rPr>
          <w:rFonts w:hint="eastAsia"/>
          <w:sz w:val="30"/>
          <w:szCs w:val="30"/>
        </w:rPr>
      </w:pPr>
    </w:p>
    <w:p w:rsidR="00E652AD" w:rsidRDefault="00E652AD" w:rsidP="00C06DCC">
      <w:pPr>
        <w:rPr>
          <w:rFonts w:hint="eastAsia"/>
          <w:sz w:val="30"/>
          <w:szCs w:val="30"/>
        </w:rPr>
      </w:pPr>
    </w:p>
    <w:p w:rsidR="00E652AD" w:rsidRDefault="00E652AD" w:rsidP="00C06DCC">
      <w:pPr>
        <w:rPr>
          <w:rFonts w:hint="eastAsia"/>
          <w:sz w:val="30"/>
          <w:szCs w:val="30"/>
        </w:rPr>
      </w:pPr>
    </w:p>
    <w:p w:rsidR="00E652AD" w:rsidRDefault="00E652AD" w:rsidP="00C06DCC">
      <w:pPr>
        <w:rPr>
          <w:rFonts w:hint="eastAsia"/>
          <w:sz w:val="30"/>
          <w:szCs w:val="30"/>
        </w:rPr>
      </w:pPr>
    </w:p>
    <w:p w:rsidR="00E652AD" w:rsidRDefault="00E652AD" w:rsidP="00C06DCC">
      <w:pPr>
        <w:rPr>
          <w:sz w:val="30"/>
          <w:szCs w:val="30"/>
        </w:rPr>
      </w:pPr>
    </w:p>
    <w:p w:rsidR="00C06DCC" w:rsidRDefault="00C06DCC" w:rsidP="00C06DCC">
      <w:pPr>
        <w:rPr>
          <w:sz w:val="30"/>
          <w:szCs w:val="30"/>
        </w:rPr>
      </w:pPr>
    </w:p>
    <w:p w:rsidR="00C06DCC" w:rsidRDefault="00C06DCC" w:rsidP="00C06DCC">
      <w:pPr>
        <w:rPr>
          <w:rFonts w:ascii="宋体" w:hAnsi="宋体"/>
          <w:szCs w:val="21"/>
        </w:rPr>
      </w:pPr>
      <w:r w:rsidRPr="000D2306">
        <w:rPr>
          <w:rFonts w:ascii="宋体" w:hAnsi="宋体" w:hint="eastAsia"/>
          <w:szCs w:val="21"/>
        </w:rPr>
        <w:t>附件3</w:t>
      </w:r>
    </w:p>
    <w:p w:rsidR="00C06DCC" w:rsidRDefault="00C06DCC" w:rsidP="00C06DCC">
      <w:pPr>
        <w:rPr>
          <w:rFonts w:ascii="宋体" w:hAnsi="宋体"/>
          <w:szCs w:val="21"/>
        </w:rPr>
      </w:pPr>
    </w:p>
    <w:p w:rsidR="00C06DCC" w:rsidRDefault="00C06DCC" w:rsidP="00C06DCC">
      <w:pPr>
        <w:jc w:val="center"/>
        <w:rPr>
          <w:rFonts w:ascii="宋体" w:hAnsi="宋体"/>
          <w:b/>
          <w:sz w:val="36"/>
          <w:szCs w:val="36"/>
        </w:rPr>
      </w:pPr>
      <w:r w:rsidRPr="00792290">
        <w:rPr>
          <w:rFonts w:ascii="宋体" w:hAnsi="宋体" w:hint="eastAsia"/>
          <w:b/>
          <w:sz w:val="36"/>
          <w:szCs w:val="36"/>
        </w:rPr>
        <w:t>职责事项信息表</w:t>
      </w:r>
    </w:p>
    <w:p w:rsidR="00C06DCC" w:rsidRDefault="00C06DCC" w:rsidP="00C06DCC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  <w:u w:val="single"/>
        </w:rPr>
        <w:t>（</w:t>
      </w:r>
      <w:r w:rsidRPr="00792290">
        <w:rPr>
          <w:rFonts w:ascii="宋体" w:hAnsi="宋体" w:hint="eastAsia"/>
          <w:sz w:val="30"/>
          <w:szCs w:val="30"/>
          <w:u w:val="single"/>
        </w:rPr>
        <w:t>绿化养护</w:t>
      </w:r>
      <w:r>
        <w:rPr>
          <w:rFonts w:ascii="宋体" w:hAnsi="宋体" w:hint="eastAsia"/>
          <w:sz w:val="30"/>
          <w:szCs w:val="30"/>
          <w:u w:val="single"/>
        </w:rPr>
        <w:t>）</w:t>
      </w:r>
      <w:r w:rsidRPr="00376FFA">
        <w:rPr>
          <w:rFonts w:ascii="宋体" w:hAnsi="宋体" w:hint="eastAsia"/>
          <w:sz w:val="30"/>
          <w:szCs w:val="30"/>
        </w:rPr>
        <w:t>信</w:t>
      </w:r>
      <w:r>
        <w:rPr>
          <w:rFonts w:ascii="宋体" w:hAnsi="宋体" w:hint="eastAsia"/>
          <w:sz w:val="30"/>
          <w:szCs w:val="30"/>
        </w:rPr>
        <w:t>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C06DCC" w:rsidRPr="00616574" w:rsidTr="007C3481">
        <w:tc>
          <w:tcPr>
            <w:tcW w:w="1548" w:type="dxa"/>
            <w:vAlign w:val="center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6974" w:type="dxa"/>
            <w:vAlign w:val="center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1.1</w:t>
            </w:r>
          </w:p>
        </w:tc>
      </w:tr>
      <w:tr w:rsidR="00C06DCC" w:rsidRPr="00616574" w:rsidTr="007C3481">
        <w:tc>
          <w:tcPr>
            <w:tcW w:w="1548" w:type="dxa"/>
            <w:vAlign w:val="center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名称</w:t>
            </w:r>
          </w:p>
        </w:tc>
        <w:tc>
          <w:tcPr>
            <w:tcW w:w="6974" w:type="dxa"/>
          </w:tcPr>
          <w:p w:rsidR="00C06DCC" w:rsidRPr="00616574" w:rsidRDefault="00C06DCC" w:rsidP="007C3481">
            <w:pPr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负责辖区内绿地游园及行道树绿化养护工作</w:t>
            </w:r>
          </w:p>
        </w:tc>
      </w:tr>
      <w:tr w:rsidR="00C06DCC" w:rsidRPr="00616574" w:rsidTr="007C3481">
        <w:tc>
          <w:tcPr>
            <w:tcW w:w="1548" w:type="dxa"/>
            <w:vAlign w:val="center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法定依据</w:t>
            </w:r>
          </w:p>
        </w:tc>
        <w:tc>
          <w:tcPr>
            <w:tcW w:w="6974" w:type="dxa"/>
          </w:tcPr>
          <w:p w:rsidR="00C06DCC" w:rsidRPr="00616574" w:rsidRDefault="00C06DCC" w:rsidP="007C3481">
            <w:pPr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事业单位法人证书</w:t>
            </w:r>
          </w:p>
        </w:tc>
      </w:tr>
      <w:tr w:rsidR="00C06DCC" w:rsidRPr="00616574" w:rsidTr="007C3481">
        <w:tc>
          <w:tcPr>
            <w:tcW w:w="1548" w:type="dxa"/>
            <w:vAlign w:val="center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实施机构</w:t>
            </w:r>
          </w:p>
        </w:tc>
        <w:tc>
          <w:tcPr>
            <w:tcW w:w="6974" w:type="dxa"/>
          </w:tcPr>
          <w:p w:rsidR="00C06DCC" w:rsidRPr="00616574" w:rsidRDefault="00C06DCC" w:rsidP="007C3481">
            <w:pPr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天津市滨海新区塘沽绿化管理</w:t>
            </w:r>
            <w:r>
              <w:rPr>
                <w:rFonts w:ascii="宋体" w:hAnsi="宋体" w:hint="eastAsia"/>
                <w:sz w:val="30"/>
                <w:szCs w:val="30"/>
              </w:rPr>
              <w:t>三</w:t>
            </w:r>
            <w:r w:rsidRPr="00616574">
              <w:rPr>
                <w:rFonts w:ascii="宋体" w:hAnsi="宋体" w:hint="eastAsia"/>
                <w:sz w:val="30"/>
                <w:szCs w:val="30"/>
              </w:rPr>
              <w:t>所</w:t>
            </w:r>
          </w:p>
        </w:tc>
      </w:tr>
      <w:tr w:rsidR="00C06DCC" w:rsidRPr="00616574" w:rsidTr="007C3481">
        <w:tc>
          <w:tcPr>
            <w:tcW w:w="1548" w:type="dxa"/>
            <w:vAlign w:val="center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职责边界</w:t>
            </w:r>
          </w:p>
        </w:tc>
        <w:tc>
          <w:tcPr>
            <w:tcW w:w="6974" w:type="dxa"/>
          </w:tcPr>
          <w:p w:rsidR="00C06DCC" w:rsidRPr="00616574" w:rsidRDefault="00C06DCC" w:rsidP="007C3481">
            <w:pPr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辖区内绿地及设施养护，劝阻破坏行为，举报不法行为</w:t>
            </w:r>
          </w:p>
        </w:tc>
      </w:tr>
      <w:tr w:rsidR="00C06DCC" w:rsidRPr="00616574" w:rsidTr="007C3481">
        <w:tc>
          <w:tcPr>
            <w:tcW w:w="1548" w:type="dxa"/>
            <w:vAlign w:val="center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运行流程</w:t>
            </w:r>
          </w:p>
        </w:tc>
        <w:tc>
          <w:tcPr>
            <w:tcW w:w="6974" w:type="dxa"/>
          </w:tcPr>
          <w:p w:rsidR="00C06DCC" w:rsidRPr="00616574" w:rsidRDefault="00C06DCC" w:rsidP="007C3481">
            <w:pPr>
              <w:spacing w:line="3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616574">
              <w:rPr>
                <w:rFonts w:ascii="宋体" w:hAnsi="宋体" w:hint="eastAsia"/>
                <w:sz w:val="28"/>
                <w:szCs w:val="28"/>
              </w:rPr>
              <w:t>对辖区内绿地游园及行道树分片由专人进行绿化养护工作，包括绿地卫生、绿地灌溉、施肥、修剪、防寒等工作。做到辖区内无死树、无病虫害，无安全隐患。对游园内道路每天早晚进行清扫两遍，做到无卫生死角。每天对游园内设施设备进行检查维护，每日巡查行道树，发现问题及时处理，对游园附近居民做好文明游园宣传工作，对发现破坏绿化行为进行劝阻，对不法行为进行举报。</w:t>
            </w:r>
          </w:p>
        </w:tc>
      </w:tr>
      <w:tr w:rsidR="00C06DCC" w:rsidRPr="00616574" w:rsidTr="007C3481">
        <w:tc>
          <w:tcPr>
            <w:tcW w:w="1548" w:type="dxa"/>
            <w:vAlign w:val="center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运行要件</w:t>
            </w:r>
          </w:p>
        </w:tc>
        <w:tc>
          <w:tcPr>
            <w:tcW w:w="6974" w:type="dxa"/>
          </w:tcPr>
          <w:p w:rsidR="00C06DCC" w:rsidRPr="00616574" w:rsidRDefault="00C06DCC" w:rsidP="007C3481">
            <w:pPr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辖区内居民及周边企事业单位</w:t>
            </w:r>
          </w:p>
        </w:tc>
      </w:tr>
      <w:tr w:rsidR="00C06DCC" w:rsidRPr="00616574" w:rsidTr="007C3481">
        <w:tc>
          <w:tcPr>
            <w:tcW w:w="1548" w:type="dxa"/>
            <w:vAlign w:val="center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责任事项</w:t>
            </w:r>
          </w:p>
        </w:tc>
        <w:tc>
          <w:tcPr>
            <w:tcW w:w="6974" w:type="dxa"/>
          </w:tcPr>
          <w:p w:rsidR="00C06DCC" w:rsidRPr="00616574" w:rsidRDefault="00C06DCC" w:rsidP="007C3481">
            <w:pPr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负责辖区内</w:t>
            </w:r>
            <w:r>
              <w:rPr>
                <w:rFonts w:ascii="宋体" w:hAnsi="宋体" w:hint="eastAsia"/>
                <w:sz w:val="30"/>
                <w:szCs w:val="30"/>
              </w:rPr>
              <w:t>83</w:t>
            </w:r>
            <w:r w:rsidRPr="00616574">
              <w:rPr>
                <w:rFonts w:ascii="宋体" w:hAnsi="宋体" w:hint="eastAsia"/>
                <w:sz w:val="30"/>
                <w:szCs w:val="30"/>
              </w:rPr>
              <w:t>万平米绿化可视范围内的所有工作</w:t>
            </w:r>
          </w:p>
        </w:tc>
      </w:tr>
      <w:tr w:rsidR="00C06DCC" w:rsidRPr="00616574" w:rsidTr="007C3481">
        <w:tc>
          <w:tcPr>
            <w:tcW w:w="1548" w:type="dxa"/>
            <w:vAlign w:val="center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监督方式</w:t>
            </w:r>
          </w:p>
        </w:tc>
        <w:tc>
          <w:tcPr>
            <w:tcW w:w="6974" w:type="dxa"/>
          </w:tcPr>
          <w:p w:rsidR="00C06DCC" w:rsidRPr="00616574" w:rsidRDefault="00C06DCC" w:rsidP="007C348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16574">
              <w:rPr>
                <w:rFonts w:ascii="宋体" w:hAnsi="宋体" w:hint="eastAsia"/>
                <w:sz w:val="30"/>
                <w:szCs w:val="30"/>
              </w:rPr>
              <w:t>022-</w:t>
            </w:r>
            <w:r>
              <w:rPr>
                <w:rFonts w:ascii="宋体" w:hAnsi="宋体" w:hint="eastAsia"/>
                <w:sz w:val="30"/>
                <w:szCs w:val="30"/>
              </w:rPr>
              <w:t>25895472</w:t>
            </w:r>
          </w:p>
        </w:tc>
      </w:tr>
    </w:tbl>
    <w:p w:rsidR="00C06DCC" w:rsidRDefault="00C06DCC" w:rsidP="00C06DCC">
      <w:pPr>
        <w:rPr>
          <w:rFonts w:ascii="宋体" w:hAnsi="宋体"/>
          <w:sz w:val="30"/>
          <w:szCs w:val="30"/>
        </w:rPr>
      </w:pPr>
    </w:p>
    <w:p w:rsidR="00C06DCC" w:rsidRDefault="00C06DCC" w:rsidP="00C06DCC">
      <w:pPr>
        <w:rPr>
          <w:rFonts w:ascii="宋体" w:hAnsi="宋体"/>
          <w:sz w:val="30"/>
          <w:szCs w:val="30"/>
        </w:rPr>
      </w:pPr>
    </w:p>
    <w:p w:rsidR="00C06DCC" w:rsidRDefault="00C06DCC" w:rsidP="00C06DCC">
      <w:pPr>
        <w:rPr>
          <w:rFonts w:ascii="宋体" w:hAnsi="宋体"/>
          <w:sz w:val="30"/>
          <w:szCs w:val="30"/>
        </w:rPr>
      </w:pPr>
    </w:p>
    <w:p w:rsidR="00C06DCC" w:rsidRDefault="00C06DCC" w:rsidP="00C06DCC">
      <w:pPr>
        <w:rPr>
          <w:rFonts w:ascii="宋体" w:hAnsi="宋体"/>
          <w:sz w:val="30"/>
          <w:szCs w:val="30"/>
        </w:rPr>
      </w:pPr>
    </w:p>
    <w:p w:rsidR="00C06DCC" w:rsidRDefault="00C06DCC">
      <w:pPr>
        <w:widowControl/>
        <w:jc w:val="left"/>
      </w:pPr>
      <w:r>
        <w:br w:type="page"/>
      </w:r>
    </w:p>
    <w:p w:rsidR="00C06DCC" w:rsidRDefault="00C06DCC"/>
    <w:sectPr w:rsidR="00C06DCC" w:rsidSect="00840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E93" w:rsidRDefault="008B2E93" w:rsidP="00C06DCC">
      <w:r>
        <w:separator/>
      </w:r>
    </w:p>
  </w:endnote>
  <w:endnote w:type="continuationSeparator" w:id="0">
    <w:p w:rsidR="008B2E93" w:rsidRDefault="008B2E93" w:rsidP="00C06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E93" w:rsidRDefault="008B2E93" w:rsidP="00C06DCC">
      <w:r>
        <w:separator/>
      </w:r>
    </w:p>
  </w:footnote>
  <w:footnote w:type="continuationSeparator" w:id="0">
    <w:p w:rsidR="008B2E93" w:rsidRDefault="008B2E93" w:rsidP="00C06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DCC"/>
    <w:rsid w:val="0049623C"/>
    <w:rsid w:val="00840BD8"/>
    <w:rsid w:val="008B2E93"/>
    <w:rsid w:val="00C06DCC"/>
    <w:rsid w:val="00E6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D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D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</Words>
  <Characters>418</Characters>
  <Application>Microsoft Office Word</Application>
  <DocSecurity>0</DocSecurity>
  <Lines>3</Lines>
  <Paragraphs>1</Paragraphs>
  <ScaleCrop>false</ScaleCrop>
  <Company>P R C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xtzj</cp:lastModifiedBy>
  <cp:revision>3</cp:revision>
  <dcterms:created xsi:type="dcterms:W3CDTF">2017-12-14T06:50:00Z</dcterms:created>
  <dcterms:modified xsi:type="dcterms:W3CDTF">2018-02-06T07:37:00Z</dcterms:modified>
</cp:coreProperties>
</file>